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8453F" w14:textId="3D503CC1" w:rsidR="00B24858" w:rsidRPr="00B24858" w:rsidRDefault="00B24858" w:rsidP="00B24858">
      <w:pPr>
        <w:jc w:val="center"/>
        <w:rPr>
          <w:rFonts w:asciiTheme="minorHAnsi" w:hAnsiTheme="minorHAnsi" w:cstheme="minorHAnsi"/>
          <w:sz w:val="36"/>
          <w:szCs w:val="36"/>
        </w:rPr>
      </w:pPr>
      <w:r w:rsidRPr="00B24858">
        <w:rPr>
          <w:rFonts w:asciiTheme="minorHAnsi" w:hAnsiTheme="minorHAnsi" w:cstheme="minorHAnsi"/>
          <w:sz w:val="36"/>
          <w:szCs w:val="36"/>
        </w:rPr>
        <w:t>SDM Train the Trainer Course</w:t>
      </w:r>
    </w:p>
    <w:p w14:paraId="5EDE2AEF" w14:textId="4F925EEB" w:rsidR="00B24858" w:rsidRPr="00B24858" w:rsidRDefault="00B24858" w:rsidP="00B24858">
      <w:pPr>
        <w:jc w:val="center"/>
        <w:rPr>
          <w:rFonts w:asciiTheme="minorHAnsi" w:hAnsiTheme="minorHAnsi" w:cstheme="minorHAnsi"/>
          <w:sz w:val="36"/>
          <w:szCs w:val="36"/>
        </w:rPr>
      </w:pPr>
      <w:r w:rsidRPr="00B24858">
        <w:rPr>
          <w:rFonts w:asciiTheme="minorHAnsi" w:hAnsiTheme="minorHAnsi" w:cstheme="minorHAnsi"/>
          <w:sz w:val="36"/>
          <w:szCs w:val="36"/>
        </w:rPr>
        <w:t>Scenarios</w:t>
      </w:r>
    </w:p>
    <w:p w14:paraId="7C4ECDB6" w14:textId="19B0BFBC" w:rsidR="00BA6501" w:rsidRPr="00B24858" w:rsidRDefault="00BA6501" w:rsidP="00B24858">
      <w:pPr>
        <w:pStyle w:val="ListParagraph"/>
        <w:numPr>
          <w:ilvl w:val="0"/>
          <w:numId w:val="10"/>
        </w:numPr>
        <w:rPr>
          <w:rFonts w:asciiTheme="minorHAnsi" w:hAnsiTheme="minorHAnsi" w:cstheme="minorHAnsi"/>
          <w:sz w:val="28"/>
          <w:szCs w:val="28"/>
        </w:rPr>
      </w:pPr>
      <w:r w:rsidRPr="00B24858">
        <w:rPr>
          <w:rFonts w:asciiTheme="minorHAnsi" w:hAnsiTheme="minorHAnsi" w:cstheme="minorHAnsi"/>
          <w:sz w:val="28"/>
          <w:szCs w:val="28"/>
        </w:rPr>
        <w:t xml:space="preserve">Scenario Fred. </w:t>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p>
    <w:p w14:paraId="7636C563"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Fred is a </w:t>
      </w:r>
      <w:proofErr w:type="gramStart"/>
      <w:r w:rsidRPr="00B24858">
        <w:rPr>
          <w:rFonts w:asciiTheme="minorHAnsi" w:hAnsiTheme="minorHAnsi" w:cstheme="minorHAnsi"/>
          <w:b w:val="0"/>
        </w:rPr>
        <w:t>35 year old</w:t>
      </w:r>
      <w:proofErr w:type="gramEnd"/>
      <w:r w:rsidRPr="00B24858">
        <w:rPr>
          <w:rFonts w:asciiTheme="minorHAnsi" w:hAnsiTheme="minorHAnsi" w:cstheme="minorHAnsi"/>
          <w:b w:val="0"/>
        </w:rPr>
        <w:t xml:space="preserve"> man with autism.  He has recently moved into a shared house with 4 other people after the death of his mum, who had previously supported him living at home. There are support staff at the house most days and he </w:t>
      </w:r>
      <w:proofErr w:type="gramStart"/>
      <w:r w:rsidRPr="00B24858">
        <w:rPr>
          <w:rFonts w:asciiTheme="minorHAnsi" w:hAnsiTheme="minorHAnsi" w:cstheme="minorHAnsi"/>
          <w:b w:val="0"/>
        </w:rPr>
        <w:t>has</w:t>
      </w:r>
      <w:proofErr w:type="gramEnd"/>
      <w:r w:rsidRPr="00B24858">
        <w:rPr>
          <w:rFonts w:asciiTheme="minorHAnsi" w:hAnsiTheme="minorHAnsi" w:cstheme="minorHAnsi"/>
          <w:b w:val="0"/>
        </w:rPr>
        <w:t xml:space="preserve"> a small support package to help him settle into the house and to gain confidence in managing his money, complete his washing, shopping and other household tasks.</w:t>
      </w:r>
    </w:p>
    <w:p w14:paraId="2E3F53FD"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Fred is allocated Support worker Jenny as his key worker. Fred likes Jenny and finds her easy to talk to.</w:t>
      </w:r>
    </w:p>
    <w:p w14:paraId="4E85CF7A" w14:textId="77777777" w:rsidR="00BA6501" w:rsidRPr="00B24858" w:rsidRDefault="00BA6501" w:rsidP="00BA6501">
      <w:pPr>
        <w:rPr>
          <w:rFonts w:asciiTheme="minorHAnsi" w:hAnsiTheme="minorHAnsi" w:cstheme="minorHAnsi"/>
          <w:b w:val="0"/>
        </w:rPr>
      </w:pPr>
    </w:p>
    <w:p w14:paraId="7E75487E"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Fred got some money for his birthday and has been looking forward to going shopping to spend his money. He wants to buy himself some new clothes as he really does need jumpers, </w:t>
      </w:r>
      <w:proofErr w:type="gramStart"/>
      <w:r w:rsidRPr="00B24858">
        <w:rPr>
          <w:rFonts w:asciiTheme="minorHAnsi" w:hAnsiTheme="minorHAnsi" w:cstheme="minorHAnsi"/>
          <w:b w:val="0"/>
        </w:rPr>
        <w:t>t-shirts</w:t>
      </w:r>
      <w:proofErr w:type="gramEnd"/>
      <w:r w:rsidRPr="00B24858">
        <w:rPr>
          <w:rFonts w:asciiTheme="minorHAnsi" w:hAnsiTheme="minorHAnsi" w:cstheme="minorHAnsi"/>
          <w:b w:val="0"/>
        </w:rPr>
        <w:t xml:space="preserve"> and trousers. Fred has been shopping in town previously and can easily manage to go shopping on his own. Jenny reminds him to keep his wallet safe and not to be too long, and to ring if he needs any help.</w:t>
      </w:r>
    </w:p>
    <w:p w14:paraId="746B0D6B" w14:textId="77777777" w:rsidR="00BA6501" w:rsidRPr="00B24858" w:rsidRDefault="00BA6501" w:rsidP="00BA6501">
      <w:pPr>
        <w:rPr>
          <w:rFonts w:asciiTheme="minorHAnsi" w:hAnsiTheme="minorHAnsi" w:cstheme="minorHAnsi"/>
          <w:b w:val="0"/>
        </w:rPr>
      </w:pPr>
    </w:p>
    <w:p w14:paraId="49EEC79E"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Fred goes into the shopping centre and loves wandering around the shops. He decides he is going to buy himself a couple of nice smart jumpers from an expensive known brand store. A brand that his friend wears and looks nice in. He has a look around the store and chooses the jumpers he likes. He remembers his mum always bought him medium sized clothes, so he buys 2 in a medium size and this uses up all his money. But Fred doesn’t care because he loves his jumpers.</w:t>
      </w:r>
    </w:p>
    <w:p w14:paraId="686CDB14"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When he gets back to the house, he excitedly takes his jumpers to show his friends and Jenny. But when Jenny notices the brand, he has purchased she is shocked, for the price of two jumpers from that shop he could have bought a whole range of new clothes from a cheaper store. She explains this to Fred, but he loves his jumpers. He goes to his room to try them on. He realises that one of the jumpers is wrongly sized and is far too small for him. The other jumper has a small hole and loose thread in the middle of the back. Fred is really upset as he feels he has wasted </w:t>
      </w:r>
      <w:proofErr w:type="gramStart"/>
      <w:r w:rsidRPr="00B24858">
        <w:rPr>
          <w:rFonts w:asciiTheme="minorHAnsi" w:hAnsiTheme="minorHAnsi" w:cstheme="minorHAnsi"/>
          <w:b w:val="0"/>
        </w:rPr>
        <w:t>all of</w:t>
      </w:r>
      <w:proofErr w:type="gramEnd"/>
      <w:r w:rsidRPr="00B24858">
        <w:rPr>
          <w:rFonts w:asciiTheme="minorHAnsi" w:hAnsiTheme="minorHAnsi" w:cstheme="minorHAnsi"/>
          <w:b w:val="0"/>
        </w:rPr>
        <w:t xml:space="preserve"> his money. </w:t>
      </w:r>
    </w:p>
    <w:p w14:paraId="331D7093" w14:textId="77777777" w:rsidR="00BA6501" w:rsidRPr="00B24858" w:rsidRDefault="00BA6501" w:rsidP="00BA6501">
      <w:pPr>
        <w:rPr>
          <w:rFonts w:asciiTheme="minorHAnsi" w:hAnsiTheme="minorHAnsi" w:cstheme="minorHAnsi"/>
          <w:b w:val="0"/>
        </w:rPr>
      </w:pPr>
    </w:p>
    <w:p w14:paraId="0B7476DF"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When Jenny finds out what has happened, she tells him; “Don’t worry you can take them back to the shop and they will exchange the one that is the wrong size and the one that is damaged. They should give you the right size and a new jumper or give you a full refund”. Jenny offers to go with Fred back to the shop as he is </w:t>
      </w:r>
      <w:proofErr w:type="gramStart"/>
      <w:r w:rsidRPr="00B24858">
        <w:rPr>
          <w:rFonts w:asciiTheme="minorHAnsi" w:hAnsiTheme="minorHAnsi" w:cstheme="minorHAnsi"/>
          <w:b w:val="0"/>
        </w:rPr>
        <w:t>nervous</w:t>
      </w:r>
      <w:proofErr w:type="gramEnd"/>
      <w:r w:rsidRPr="00B24858">
        <w:rPr>
          <w:rFonts w:asciiTheme="minorHAnsi" w:hAnsiTheme="minorHAnsi" w:cstheme="minorHAnsi"/>
          <w:b w:val="0"/>
        </w:rPr>
        <w:t xml:space="preserve"> and he agrees. </w:t>
      </w:r>
    </w:p>
    <w:p w14:paraId="0E00F6B9"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When they get into to the store, Jenny immediately asks to see the supervisor or manager and demands a full refund on both items. The manager doesn’t hesitate to sort out the refund. Jenny is really pleased that she knows Fred’s consumer rights and is getting him his money back. She then takes Fred to the cut price store </w:t>
      </w:r>
      <w:proofErr w:type="spellStart"/>
      <w:r w:rsidRPr="00B24858">
        <w:rPr>
          <w:rFonts w:asciiTheme="minorHAnsi" w:hAnsiTheme="minorHAnsi" w:cstheme="minorHAnsi"/>
          <w:b w:val="0"/>
        </w:rPr>
        <w:t>near by</w:t>
      </w:r>
      <w:proofErr w:type="spellEnd"/>
      <w:r w:rsidRPr="00B24858">
        <w:rPr>
          <w:rFonts w:asciiTheme="minorHAnsi" w:hAnsiTheme="minorHAnsi" w:cstheme="minorHAnsi"/>
          <w:b w:val="0"/>
        </w:rPr>
        <w:t xml:space="preserve"> and encourages Fred to choose t-shirts, </w:t>
      </w:r>
      <w:proofErr w:type="gramStart"/>
      <w:r w:rsidRPr="00B24858">
        <w:rPr>
          <w:rFonts w:asciiTheme="minorHAnsi" w:hAnsiTheme="minorHAnsi" w:cstheme="minorHAnsi"/>
          <w:b w:val="0"/>
        </w:rPr>
        <w:t>trousers</w:t>
      </w:r>
      <w:proofErr w:type="gramEnd"/>
      <w:r w:rsidRPr="00B24858">
        <w:rPr>
          <w:rFonts w:asciiTheme="minorHAnsi" w:hAnsiTheme="minorHAnsi" w:cstheme="minorHAnsi"/>
          <w:b w:val="0"/>
        </w:rPr>
        <w:t xml:space="preserve"> and jumpers from the store. </w:t>
      </w:r>
    </w:p>
    <w:p w14:paraId="36183A70" w14:textId="77777777" w:rsidR="00BA6501" w:rsidRPr="00B24858" w:rsidRDefault="00BA6501" w:rsidP="00BA6501">
      <w:pPr>
        <w:rPr>
          <w:rFonts w:asciiTheme="minorHAnsi" w:hAnsiTheme="minorHAnsi" w:cstheme="minorHAnsi"/>
          <w:b w:val="0"/>
          <w:i/>
        </w:rPr>
      </w:pPr>
    </w:p>
    <w:p w14:paraId="07ED348A" w14:textId="2CCB10FE" w:rsidR="00071CB1" w:rsidRDefault="00BA6501" w:rsidP="00B24858">
      <w:pPr>
        <w:pStyle w:val="ListParagraph"/>
        <w:numPr>
          <w:ilvl w:val="0"/>
          <w:numId w:val="1"/>
        </w:numPr>
        <w:ind w:left="567"/>
        <w:rPr>
          <w:rFonts w:asciiTheme="minorHAnsi" w:hAnsiTheme="minorHAnsi" w:cstheme="minorHAnsi"/>
          <w:bCs/>
          <w:i/>
        </w:rPr>
      </w:pPr>
      <w:r w:rsidRPr="00B24858">
        <w:rPr>
          <w:rFonts w:asciiTheme="minorHAnsi" w:hAnsiTheme="minorHAnsi" w:cstheme="minorHAnsi"/>
          <w:bCs/>
          <w:i/>
        </w:rPr>
        <w:t xml:space="preserve">Fred has asked your SDM service for help with his decision making when buying items. If were supporting Fred using the Supported </w:t>
      </w:r>
      <w:proofErr w:type="gramStart"/>
      <w:r w:rsidRPr="00B24858">
        <w:rPr>
          <w:rFonts w:asciiTheme="minorHAnsi" w:hAnsiTheme="minorHAnsi" w:cstheme="minorHAnsi"/>
          <w:bCs/>
          <w:i/>
        </w:rPr>
        <w:t>Decision Making</w:t>
      </w:r>
      <w:proofErr w:type="gramEnd"/>
      <w:r w:rsidRPr="00B24858">
        <w:rPr>
          <w:rFonts w:asciiTheme="minorHAnsi" w:hAnsiTheme="minorHAnsi" w:cstheme="minorHAnsi"/>
          <w:bCs/>
          <w:i/>
        </w:rPr>
        <w:t xml:space="preserve"> process, what would you hope to include in the SDM Agreement and the Individualised Plan?</w:t>
      </w:r>
      <w:r w:rsidR="0046013B" w:rsidRPr="00B24858">
        <w:rPr>
          <w:rFonts w:asciiTheme="minorHAnsi" w:hAnsiTheme="minorHAnsi" w:cstheme="minorHAnsi"/>
          <w:bCs/>
          <w:i/>
        </w:rPr>
        <w:t xml:space="preserve"> Please use the Blank SDM Agreement Form and Individualised Plan to assist you?</w:t>
      </w:r>
    </w:p>
    <w:p w14:paraId="0557B1E0" w14:textId="77777777" w:rsidR="00B24858" w:rsidRPr="00B24858" w:rsidRDefault="00B24858" w:rsidP="00B24858">
      <w:pPr>
        <w:pStyle w:val="ListParagraph"/>
        <w:ind w:left="567"/>
        <w:rPr>
          <w:rFonts w:asciiTheme="minorHAnsi" w:hAnsiTheme="minorHAnsi" w:cstheme="minorHAnsi"/>
          <w:bCs/>
          <w:i/>
        </w:rPr>
      </w:pPr>
    </w:p>
    <w:p w14:paraId="7DBB5373" w14:textId="3DFF5859" w:rsidR="00BA6501" w:rsidRPr="00B24858" w:rsidRDefault="00BA6501" w:rsidP="00B24858">
      <w:pPr>
        <w:pStyle w:val="ListParagraph"/>
        <w:numPr>
          <w:ilvl w:val="0"/>
          <w:numId w:val="11"/>
        </w:numPr>
        <w:rPr>
          <w:rFonts w:asciiTheme="minorHAnsi" w:hAnsiTheme="minorHAnsi" w:cstheme="minorHAnsi"/>
          <w:sz w:val="28"/>
          <w:szCs w:val="28"/>
        </w:rPr>
      </w:pPr>
      <w:r w:rsidRPr="00B24858">
        <w:rPr>
          <w:rFonts w:asciiTheme="minorHAnsi" w:hAnsiTheme="minorHAnsi" w:cstheme="minorHAnsi"/>
          <w:sz w:val="28"/>
          <w:szCs w:val="28"/>
        </w:rPr>
        <w:lastRenderedPageBreak/>
        <w:t xml:space="preserve">Scenario Maria.    </w:t>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r>
      <w:r w:rsidRPr="00B24858">
        <w:rPr>
          <w:rFonts w:asciiTheme="minorHAnsi" w:hAnsiTheme="minorHAnsi" w:cstheme="minorHAnsi"/>
          <w:sz w:val="28"/>
          <w:szCs w:val="28"/>
        </w:rPr>
        <w:tab/>
        <w:t xml:space="preserve">     </w:t>
      </w:r>
    </w:p>
    <w:p w14:paraId="167D5280"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Maria is 55 years old and lives in a Supported Living house with two other ladies. They have </w:t>
      </w:r>
      <w:proofErr w:type="gramStart"/>
      <w:r w:rsidRPr="00B24858">
        <w:rPr>
          <w:rFonts w:asciiTheme="minorHAnsi" w:hAnsiTheme="minorHAnsi" w:cstheme="minorHAnsi"/>
          <w:b w:val="0"/>
        </w:rPr>
        <w:t>24 hour</w:t>
      </w:r>
      <w:proofErr w:type="gramEnd"/>
      <w:r w:rsidRPr="00B24858">
        <w:rPr>
          <w:rFonts w:asciiTheme="minorHAnsi" w:hAnsiTheme="minorHAnsi" w:cstheme="minorHAnsi"/>
          <w:b w:val="0"/>
        </w:rPr>
        <w:t xml:space="preserve"> support, 7 days a week shared between them.</w:t>
      </w:r>
    </w:p>
    <w:p w14:paraId="60D2A561"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Maria has a good relationship with her family and sees them regularly, having tea with them most weeks and staying overnight occasionally. Maria’s family took a long time to make the decision for Maria to move out of the family home and adapt to her living independently. They are very protective of Maria.</w:t>
      </w:r>
    </w:p>
    <w:p w14:paraId="0C1F72E0" w14:textId="77777777" w:rsidR="00BA6501" w:rsidRPr="00B24858" w:rsidRDefault="00BA6501" w:rsidP="00BA6501">
      <w:pPr>
        <w:rPr>
          <w:rFonts w:asciiTheme="minorHAnsi" w:hAnsiTheme="minorHAnsi" w:cstheme="minorHAnsi"/>
          <w:b w:val="0"/>
        </w:rPr>
      </w:pPr>
    </w:p>
    <w:p w14:paraId="2D86BFC9"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A few weeks ago, Maria returned home distressed after having an overnight stay with her parents. She refused to have any food at the evening mealtime. Eventually Maria told the staff that when she was going out to a family party, she put on one of her favourite outfits. Her mum said it was too tight and she couldn’t wear it. Her mum had told her she was getting fat and she was going to get diabetes and have a heart attack or stroke if she didn’t lose weight.</w:t>
      </w:r>
    </w:p>
    <w:p w14:paraId="257855A4" w14:textId="77777777" w:rsidR="00BA6501" w:rsidRPr="00B24858" w:rsidRDefault="00BA6501" w:rsidP="00BA6501">
      <w:pPr>
        <w:rPr>
          <w:rFonts w:asciiTheme="minorHAnsi" w:hAnsiTheme="minorHAnsi" w:cstheme="minorHAnsi"/>
          <w:b w:val="0"/>
        </w:rPr>
      </w:pPr>
    </w:p>
    <w:p w14:paraId="147A4355"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The support staff at the home have a clear ‘Healthy Eating Policy’ where </w:t>
      </w:r>
      <w:proofErr w:type="gramStart"/>
      <w:r w:rsidRPr="00B24858">
        <w:rPr>
          <w:rFonts w:asciiTheme="minorHAnsi" w:hAnsiTheme="minorHAnsi" w:cstheme="minorHAnsi"/>
          <w:b w:val="0"/>
        </w:rPr>
        <w:t>all of</w:t>
      </w:r>
      <w:proofErr w:type="gramEnd"/>
      <w:r w:rsidRPr="00B24858">
        <w:rPr>
          <w:rFonts w:asciiTheme="minorHAnsi" w:hAnsiTheme="minorHAnsi" w:cstheme="minorHAnsi"/>
          <w:b w:val="0"/>
        </w:rPr>
        <w:t xml:space="preserve"> the ladies are supported to understand about healthy eating. The staff weighed Maria and found she had gained just four pounds since she came to live at the house, four years ago. She is still well within the average weight for her height and age. On arrival at the house, she was just a few pounds below the average weight for someone of her height. Maria has annual check-ups at her Doctors and is fit and healthy. The support staff spent a lot of time explaining to María about the healthy eating that they always do at the house and reassured her that she was not fat. Maria told them that her mum said she was not allowed to eat any chocolate, crisps, cakes, biscuits, </w:t>
      </w:r>
      <w:proofErr w:type="gramStart"/>
      <w:r w:rsidRPr="00B24858">
        <w:rPr>
          <w:rFonts w:asciiTheme="minorHAnsi" w:hAnsiTheme="minorHAnsi" w:cstheme="minorHAnsi"/>
          <w:b w:val="0"/>
        </w:rPr>
        <w:t>bread</w:t>
      </w:r>
      <w:proofErr w:type="gramEnd"/>
      <w:r w:rsidRPr="00B24858">
        <w:rPr>
          <w:rFonts w:asciiTheme="minorHAnsi" w:hAnsiTheme="minorHAnsi" w:cstheme="minorHAnsi"/>
          <w:b w:val="0"/>
        </w:rPr>
        <w:t xml:space="preserve"> or pasta. Maria enjoys her food and likes to have a treat occasionally and the staff include this as part of the healthy eating plan. As she cried, she said that she did not want to stop eating </w:t>
      </w:r>
      <w:proofErr w:type="gramStart"/>
      <w:r w:rsidRPr="00B24858">
        <w:rPr>
          <w:rFonts w:asciiTheme="minorHAnsi" w:hAnsiTheme="minorHAnsi" w:cstheme="minorHAnsi"/>
          <w:b w:val="0"/>
        </w:rPr>
        <w:t>all of</w:t>
      </w:r>
      <w:proofErr w:type="gramEnd"/>
      <w:r w:rsidRPr="00B24858">
        <w:rPr>
          <w:rFonts w:asciiTheme="minorHAnsi" w:hAnsiTheme="minorHAnsi" w:cstheme="minorHAnsi"/>
          <w:b w:val="0"/>
        </w:rPr>
        <w:t xml:space="preserve"> these foods, she loved having spaghetti, pasta and jacket potatoes.</w:t>
      </w:r>
    </w:p>
    <w:p w14:paraId="3175C3AF" w14:textId="77777777" w:rsidR="00BA6501" w:rsidRPr="00B24858" w:rsidRDefault="00BA6501" w:rsidP="00BA6501">
      <w:pPr>
        <w:rPr>
          <w:rFonts w:asciiTheme="minorHAnsi" w:hAnsiTheme="minorHAnsi" w:cstheme="minorHAnsi"/>
          <w:b w:val="0"/>
        </w:rPr>
      </w:pPr>
    </w:p>
    <w:p w14:paraId="0DE0E612" w14:textId="77777777"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The following day Maria’s mum contacted the house and spoke to one of the support staff telling them that Maria must be put on a diet immediately and attend classes at a slimming club. The staff member explained that the house had a healthy eating plan in place and that Maria was well within the weight expected for someone of her height. Mum shouted and screamed at the staff member stating “You are making my daughter fat! Nothing that the staff member said could calm the mum. Mum said that the staff should only give her a mixed salad for her lunch at the day service, dictating exactly what was to be in the lunch. This was salad leaves, tomatoes, cucumber, peppers and one slice of ham, no crisps, no dessert of any kind. Maria had become so distressed that the staff decided to follow the directions regarding salad lunches. However, they found that when Maria got home, she was </w:t>
      </w:r>
      <w:proofErr w:type="gramStart"/>
      <w:r w:rsidRPr="00B24858">
        <w:rPr>
          <w:rFonts w:asciiTheme="minorHAnsi" w:hAnsiTheme="minorHAnsi" w:cstheme="minorHAnsi"/>
          <w:b w:val="0"/>
        </w:rPr>
        <w:t>really hungry</w:t>
      </w:r>
      <w:proofErr w:type="gramEnd"/>
      <w:r w:rsidRPr="00B24858">
        <w:rPr>
          <w:rFonts w:asciiTheme="minorHAnsi" w:hAnsiTheme="minorHAnsi" w:cstheme="minorHAnsi"/>
          <w:b w:val="0"/>
        </w:rPr>
        <w:t xml:space="preserve"> and was desperately gulping her evening meal very quickly and would not be slowed down. Then within a few minutes of leaving the table she would be sick.</w:t>
      </w:r>
    </w:p>
    <w:p w14:paraId="07E6FDAF" w14:textId="77777777" w:rsidR="00BA6501" w:rsidRPr="00B24858" w:rsidRDefault="00BA6501" w:rsidP="00BA6501">
      <w:pPr>
        <w:rPr>
          <w:rFonts w:asciiTheme="minorHAnsi" w:hAnsiTheme="minorHAnsi" w:cstheme="minorHAnsi"/>
          <w:b w:val="0"/>
        </w:rPr>
      </w:pPr>
    </w:p>
    <w:p w14:paraId="7048FA6E" w14:textId="77777777" w:rsidR="00B24858" w:rsidRDefault="00BA6501" w:rsidP="00BA6501">
      <w:pPr>
        <w:rPr>
          <w:rFonts w:asciiTheme="minorHAnsi" w:hAnsiTheme="minorHAnsi" w:cstheme="minorHAnsi"/>
          <w:b w:val="0"/>
        </w:rPr>
      </w:pPr>
      <w:r w:rsidRPr="00B24858">
        <w:rPr>
          <w:rFonts w:asciiTheme="minorHAnsi" w:hAnsiTheme="minorHAnsi" w:cstheme="minorHAnsi"/>
          <w:b w:val="0"/>
        </w:rPr>
        <w:t xml:space="preserve">For the remainder of the week each time her mum called she asked Maria what she had eaten during the day, and had she lost any weight? No matter what was said her mum said she had eaten too </w:t>
      </w:r>
      <w:proofErr w:type="gramStart"/>
      <w:r w:rsidRPr="00B24858">
        <w:rPr>
          <w:rFonts w:asciiTheme="minorHAnsi" w:hAnsiTheme="minorHAnsi" w:cstheme="minorHAnsi"/>
          <w:b w:val="0"/>
        </w:rPr>
        <w:t>much</w:t>
      </w:r>
      <w:proofErr w:type="gramEnd"/>
      <w:r w:rsidRPr="00B24858">
        <w:rPr>
          <w:rFonts w:asciiTheme="minorHAnsi" w:hAnsiTheme="minorHAnsi" w:cstheme="minorHAnsi"/>
          <w:b w:val="0"/>
        </w:rPr>
        <w:t xml:space="preserve"> and she was going to get fatter. </w:t>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r>
      <w:r w:rsidRPr="00B24858">
        <w:rPr>
          <w:rFonts w:asciiTheme="minorHAnsi" w:hAnsiTheme="minorHAnsi" w:cstheme="minorHAnsi"/>
        </w:rPr>
        <w:tab/>
        <w:t xml:space="preserve">        </w:t>
      </w:r>
    </w:p>
    <w:p w14:paraId="61ED7703" w14:textId="77777777" w:rsidR="00B24858" w:rsidRDefault="00B24858" w:rsidP="00BA6501">
      <w:pPr>
        <w:rPr>
          <w:rFonts w:asciiTheme="minorHAnsi" w:hAnsiTheme="minorHAnsi" w:cstheme="minorHAnsi"/>
          <w:b w:val="0"/>
        </w:rPr>
      </w:pPr>
    </w:p>
    <w:p w14:paraId="655E29D9" w14:textId="77777777" w:rsidR="00B24858" w:rsidRDefault="00B24858" w:rsidP="00BA6501">
      <w:pPr>
        <w:rPr>
          <w:rFonts w:asciiTheme="minorHAnsi" w:hAnsiTheme="minorHAnsi" w:cstheme="minorHAnsi"/>
          <w:b w:val="0"/>
        </w:rPr>
      </w:pPr>
    </w:p>
    <w:p w14:paraId="6A331EDC" w14:textId="640FB0C7" w:rsidR="00B24858" w:rsidRPr="00B24858" w:rsidRDefault="00B24858" w:rsidP="00B24858">
      <w:pPr>
        <w:pStyle w:val="ListParagraph"/>
        <w:numPr>
          <w:ilvl w:val="0"/>
          <w:numId w:val="12"/>
        </w:numPr>
        <w:rPr>
          <w:rFonts w:asciiTheme="minorHAnsi" w:hAnsiTheme="minorHAnsi" w:cstheme="minorHAnsi"/>
          <w:bCs/>
          <w:sz w:val="28"/>
          <w:szCs w:val="28"/>
        </w:rPr>
      </w:pPr>
      <w:r w:rsidRPr="00B24858">
        <w:rPr>
          <w:rFonts w:asciiTheme="minorHAnsi" w:hAnsiTheme="minorHAnsi" w:cstheme="minorHAnsi"/>
          <w:bCs/>
          <w:sz w:val="28"/>
          <w:szCs w:val="28"/>
        </w:rPr>
        <w:lastRenderedPageBreak/>
        <w:t>Scenario Maria Continued</w:t>
      </w:r>
    </w:p>
    <w:p w14:paraId="132CF090" w14:textId="68784D1C" w:rsidR="00BA6501" w:rsidRPr="00B24858" w:rsidRDefault="00BA6501" w:rsidP="00BA6501">
      <w:pPr>
        <w:rPr>
          <w:rFonts w:asciiTheme="minorHAnsi" w:hAnsiTheme="minorHAnsi" w:cstheme="minorHAnsi"/>
          <w:b w:val="0"/>
        </w:rPr>
      </w:pPr>
      <w:r w:rsidRPr="00B24858">
        <w:rPr>
          <w:rFonts w:asciiTheme="minorHAnsi" w:hAnsiTheme="minorHAnsi" w:cstheme="minorHAnsi"/>
          <w:b w:val="0"/>
        </w:rPr>
        <w:t xml:space="preserve">After each call Maria became very distressed, crying, banging doors, swearing at </w:t>
      </w:r>
      <w:proofErr w:type="gramStart"/>
      <w:r w:rsidRPr="00B24858">
        <w:rPr>
          <w:rFonts w:asciiTheme="minorHAnsi" w:hAnsiTheme="minorHAnsi" w:cstheme="minorHAnsi"/>
          <w:b w:val="0"/>
        </w:rPr>
        <w:t>staff</w:t>
      </w:r>
      <w:proofErr w:type="gramEnd"/>
      <w:r w:rsidRPr="00B24858">
        <w:rPr>
          <w:rFonts w:asciiTheme="minorHAnsi" w:hAnsiTheme="minorHAnsi" w:cstheme="minorHAnsi"/>
          <w:b w:val="0"/>
        </w:rPr>
        <w:t xml:space="preserve"> and threatening everyone and shouting that she didn’t want to be fat and have diabetes or a heart attack. Eventually she asked for help in </w:t>
      </w:r>
      <w:proofErr w:type="gramStart"/>
      <w:r w:rsidRPr="00B24858">
        <w:rPr>
          <w:rFonts w:asciiTheme="minorHAnsi" w:hAnsiTheme="minorHAnsi" w:cstheme="minorHAnsi"/>
          <w:b w:val="0"/>
        </w:rPr>
        <w:t>making a decision</w:t>
      </w:r>
      <w:proofErr w:type="gramEnd"/>
      <w:r w:rsidRPr="00B24858">
        <w:rPr>
          <w:rFonts w:asciiTheme="minorHAnsi" w:hAnsiTheme="minorHAnsi" w:cstheme="minorHAnsi"/>
          <w:b w:val="0"/>
        </w:rPr>
        <w:t xml:space="preserve"> about what to do.</w:t>
      </w:r>
    </w:p>
    <w:p w14:paraId="5C6166DC" w14:textId="77777777" w:rsidR="00BA6501" w:rsidRPr="00B24858" w:rsidRDefault="00BA6501" w:rsidP="00BA6501">
      <w:pPr>
        <w:rPr>
          <w:rFonts w:asciiTheme="minorHAnsi" w:hAnsiTheme="minorHAnsi" w:cstheme="minorHAnsi"/>
        </w:rPr>
      </w:pPr>
    </w:p>
    <w:p w14:paraId="1FB3E3F6" w14:textId="20E84FBD" w:rsidR="00BA6501" w:rsidRPr="00B24858" w:rsidRDefault="00BA6501" w:rsidP="00BA6501">
      <w:pPr>
        <w:pStyle w:val="ListParagraph"/>
        <w:numPr>
          <w:ilvl w:val="0"/>
          <w:numId w:val="1"/>
        </w:numPr>
        <w:rPr>
          <w:rFonts w:asciiTheme="minorHAnsi" w:hAnsiTheme="minorHAnsi" w:cstheme="minorHAnsi"/>
          <w:bCs/>
          <w:i/>
        </w:rPr>
      </w:pPr>
      <w:r w:rsidRPr="00B24858">
        <w:rPr>
          <w:rFonts w:asciiTheme="minorHAnsi" w:hAnsiTheme="minorHAnsi" w:cstheme="minorHAnsi"/>
          <w:i/>
          <w:iCs/>
        </w:rPr>
        <w:t xml:space="preserve">Maria has asked for help from your SDM service about decisions about her eating and her health. </w:t>
      </w:r>
      <w:r w:rsidRPr="00B24858">
        <w:rPr>
          <w:rFonts w:asciiTheme="minorHAnsi" w:hAnsiTheme="minorHAnsi" w:cstheme="minorHAnsi"/>
          <w:bCs/>
          <w:i/>
        </w:rPr>
        <w:t xml:space="preserve">If were supporting her using the Supported </w:t>
      </w:r>
      <w:proofErr w:type="gramStart"/>
      <w:r w:rsidRPr="00B24858">
        <w:rPr>
          <w:rFonts w:asciiTheme="minorHAnsi" w:hAnsiTheme="minorHAnsi" w:cstheme="minorHAnsi"/>
          <w:bCs/>
          <w:i/>
        </w:rPr>
        <w:t>Decision Making</w:t>
      </w:r>
      <w:proofErr w:type="gramEnd"/>
      <w:r w:rsidRPr="00B24858">
        <w:rPr>
          <w:rFonts w:asciiTheme="minorHAnsi" w:hAnsiTheme="minorHAnsi" w:cstheme="minorHAnsi"/>
          <w:bCs/>
          <w:i/>
        </w:rPr>
        <w:t xml:space="preserve"> process, what would you hope to include in the SDM Agreement and the Individualised Plan</w:t>
      </w:r>
      <w:r w:rsidR="0046013B" w:rsidRPr="00B24858">
        <w:rPr>
          <w:rFonts w:asciiTheme="minorHAnsi" w:hAnsiTheme="minorHAnsi" w:cstheme="minorHAnsi"/>
          <w:bCs/>
          <w:i/>
        </w:rPr>
        <w:t>. Please use the Blank SDM Agreement Form and Individualised Plan to assist you</w:t>
      </w:r>
      <w:r w:rsidRPr="00B24858">
        <w:rPr>
          <w:rFonts w:asciiTheme="minorHAnsi" w:hAnsiTheme="minorHAnsi" w:cstheme="minorHAnsi"/>
          <w:bCs/>
          <w:i/>
        </w:rPr>
        <w:t>?</w:t>
      </w:r>
    </w:p>
    <w:p w14:paraId="1CA5B249" w14:textId="1A36C7D8" w:rsidR="000E3BE4" w:rsidRPr="00B24858" w:rsidRDefault="00483BA1">
      <w:pPr>
        <w:rPr>
          <w:rFonts w:asciiTheme="minorHAnsi" w:hAnsiTheme="minorHAnsi" w:cstheme="minorHAnsi"/>
        </w:rPr>
      </w:pPr>
    </w:p>
    <w:p w14:paraId="429D706D" w14:textId="2CEEDFF6" w:rsidR="0046013B" w:rsidRPr="00B24858" w:rsidRDefault="0046013B">
      <w:pPr>
        <w:rPr>
          <w:rFonts w:asciiTheme="minorHAnsi" w:hAnsiTheme="minorHAnsi" w:cstheme="minorHAnsi"/>
        </w:rPr>
      </w:pPr>
    </w:p>
    <w:p w14:paraId="6312BC74" w14:textId="60D4910B" w:rsidR="0046013B" w:rsidRPr="00B24858" w:rsidRDefault="0046013B">
      <w:pPr>
        <w:rPr>
          <w:rFonts w:asciiTheme="minorHAnsi" w:hAnsiTheme="minorHAnsi" w:cstheme="minorHAnsi"/>
        </w:rPr>
      </w:pPr>
    </w:p>
    <w:p w14:paraId="55CD4A35" w14:textId="3FA4ACB8" w:rsidR="0046013B" w:rsidRPr="00B24858" w:rsidRDefault="0046013B">
      <w:pPr>
        <w:rPr>
          <w:rFonts w:asciiTheme="minorHAnsi" w:hAnsiTheme="minorHAnsi" w:cstheme="minorHAnsi"/>
        </w:rPr>
      </w:pPr>
    </w:p>
    <w:p w14:paraId="2B82E40A" w14:textId="57731B43" w:rsidR="0046013B" w:rsidRPr="00B24858" w:rsidRDefault="0046013B">
      <w:pPr>
        <w:rPr>
          <w:rFonts w:asciiTheme="minorHAnsi" w:hAnsiTheme="minorHAnsi" w:cstheme="minorHAnsi"/>
        </w:rPr>
      </w:pPr>
    </w:p>
    <w:p w14:paraId="75E9CC0D" w14:textId="25461273" w:rsidR="0046013B" w:rsidRPr="00B24858" w:rsidRDefault="0046013B">
      <w:pPr>
        <w:rPr>
          <w:rFonts w:asciiTheme="minorHAnsi" w:hAnsiTheme="minorHAnsi" w:cstheme="minorHAnsi"/>
        </w:rPr>
      </w:pPr>
    </w:p>
    <w:p w14:paraId="0C3E85D8" w14:textId="55A16E8F" w:rsidR="0046013B" w:rsidRPr="00B24858" w:rsidRDefault="0046013B">
      <w:pPr>
        <w:rPr>
          <w:rFonts w:asciiTheme="minorHAnsi" w:hAnsiTheme="minorHAnsi" w:cstheme="minorHAnsi"/>
        </w:rPr>
      </w:pPr>
    </w:p>
    <w:p w14:paraId="2D1B3B8B" w14:textId="08C803F0" w:rsidR="0046013B" w:rsidRPr="00B24858" w:rsidRDefault="0046013B">
      <w:pPr>
        <w:rPr>
          <w:rFonts w:asciiTheme="minorHAnsi" w:hAnsiTheme="minorHAnsi" w:cstheme="minorHAnsi"/>
        </w:rPr>
      </w:pPr>
    </w:p>
    <w:p w14:paraId="7C4BC9C1" w14:textId="0287DA77" w:rsidR="0046013B" w:rsidRPr="00B24858" w:rsidRDefault="0046013B">
      <w:pPr>
        <w:rPr>
          <w:rFonts w:asciiTheme="minorHAnsi" w:hAnsiTheme="minorHAnsi" w:cstheme="minorHAnsi"/>
        </w:rPr>
      </w:pPr>
    </w:p>
    <w:p w14:paraId="30D4C9B1" w14:textId="6E4A698F" w:rsidR="0046013B" w:rsidRPr="00B24858" w:rsidRDefault="0046013B">
      <w:pPr>
        <w:rPr>
          <w:rFonts w:asciiTheme="minorHAnsi" w:hAnsiTheme="minorHAnsi" w:cstheme="minorHAnsi"/>
        </w:rPr>
      </w:pPr>
    </w:p>
    <w:p w14:paraId="37C09720" w14:textId="727269FC" w:rsidR="0046013B" w:rsidRPr="00B24858" w:rsidRDefault="0046013B">
      <w:pPr>
        <w:rPr>
          <w:rFonts w:asciiTheme="minorHAnsi" w:hAnsiTheme="minorHAnsi" w:cstheme="minorHAnsi"/>
        </w:rPr>
      </w:pPr>
    </w:p>
    <w:p w14:paraId="2A58CDB4" w14:textId="2BD82E43" w:rsidR="0046013B" w:rsidRPr="00B24858" w:rsidRDefault="0046013B">
      <w:pPr>
        <w:rPr>
          <w:rFonts w:asciiTheme="minorHAnsi" w:hAnsiTheme="minorHAnsi" w:cstheme="minorHAnsi"/>
        </w:rPr>
      </w:pPr>
    </w:p>
    <w:p w14:paraId="1F7378D7" w14:textId="2BEF81EF" w:rsidR="0046013B" w:rsidRPr="00B24858" w:rsidRDefault="0046013B">
      <w:pPr>
        <w:rPr>
          <w:rFonts w:asciiTheme="minorHAnsi" w:hAnsiTheme="minorHAnsi" w:cstheme="minorHAnsi"/>
        </w:rPr>
      </w:pPr>
    </w:p>
    <w:p w14:paraId="1E587FA6" w14:textId="4425C445" w:rsidR="0046013B" w:rsidRPr="00B24858" w:rsidRDefault="0046013B">
      <w:pPr>
        <w:rPr>
          <w:rFonts w:asciiTheme="minorHAnsi" w:hAnsiTheme="minorHAnsi" w:cstheme="minorHAnsi"/>
        </w:rPr>
      </w:pPr>
    </w:p>
    <w:p w14:paraId="77E7510C" w14:textId="001D2C3B" w:rsidR="0046013B" w:rsidRPr="00B24858" w:rsidRDefault="0046013B">
      <w:pPr>
        <w:rPr>
          <w:rFonts w:asciiTheme="minorHAnsi" w:hAnsiTheme="minorHAnsi" w:cstheme="minorHAnsi"/>
        </w:rPr>
      </w:pPr>
    </w:p>
    <w:p w14:paraId="7A367213" w14:textId="15C34E46" w:rsidR="0046013B" w:rsidRPr="00B24858" w:rsidRDefault="0046013B">
      <w:pPr>
        <w:rPr>
          <w:rFonts w:asciiTheme="minorHAnsi" w:hAnsiTheme="minorHAnsi" w:cstheme="minorHAnsi"/>
        </w:rPr>
      </w:pPr>
    </w:p>
    <w:p w14:paraId="009E8F9A" w14:textId="5DF7B4F3" w:rsidR="0046013B" w:rsidRPr="00B24858" w:rsidRDefault="0046013B">
      <w:pPr>
        <w:rPr>
          <w:rFonts w:asciiTheme="minorHAnsi" w:hAnsiTheme="minorHAnsi" w:cstheme="minorHAnsi"/>
        </w:rPr>
      </w:pPr>
    </w:p>
    <w:p w14:paraId="02E5BC5A" w14:textId="4277811E" w:rsidR="0046013B" w:rsidRPr="00B24858" w:rsidRDefault="0046013B">
      <w:pPr>
        <w:rPr>
          <w:rFonts w:asciiTheme="minorHAnsi" w:hAnsiTheme="minorHAnsi" w:cstheme="minorHAnsi"/>
        </w:rPr>
      </w:pPr>
    </w:p>
    <w:p w14:paraId="7DA12D1F" w14:textId="2B4CEB36" w:rsidR="0046013B" w:rsidRPr="00B24858" w:rsidRDefault="0046013B">
      <w:pPr>
        <w:rPr>
          <w:rFonts w:asciiTheme="minorHAnsi" w:hAnsiTheme="minorHAnsi" w:cstheme="minorHAnsi"/>
        </w:rPr>
      </w:pPr>
    </w:p>
    <w:p w14:paraId="40E82E4A" w14:textId="2644A526" w:rsidR="0046013B" w:rsidRPr="00B24858" w:rsidRDefault="0046013B">
      <w:pPr>
        <w:rPr>
          <w:rFonts w:asciiTheme="minorHAnsi" w:hAnsiTheme="minorHAnsi" w:cstheme="minorHAnsi"/>
        </w:rPr>
      </w:pPr>
    </w:p>
    <w:p w14:paraId="32807B99" w14:textId="0612596D" w:rsidR="0046013B" w:rsidRPr="00B24858" w:rsidRDefault="0046013B">
      <w:pPr>
        <w:rPr>
          <w:rFonts w:asciiTheme="minorHAnsi" w:hAnsiTheme="minorHAnsi" w:cstheme="minorHAnsi"/>
        </w:rPr>
      </w:pPr>
    </w:p>
    <w:p w14:paraId="08FD70F6" w14:textId="7DE32FFB" w:rsidR="0046013B" w:rsidRPr="00B24858" w:rsidRDefault="0046013B">
      <w:pPr>
        <w:rPr>
          <w:rFonts w:asciiTheme="minorHAnsi" w:hAnsiTheme="minorHAnsi" w:cstheme="minorHAnsi"/>
        </w:rPr>
      </w:pPr>
    </w:p>
    <w:p w14:paraId="0FB4AD3E" w14:textId="2166DD25" w:rsidR="0046013B" w:rsidRPr="00B24858" w:rsidRDefault="0046013B">
      <w:pPr>
        <w:rPr>
          <w:rFonts w:asciiTheme="minorHAnsi" w:hAnsiTheme="minorHAnsi" w:cstheme="minorHAnsi"/>
        </w:rPr>
      </w:pPr>
    </w:p>
    <w:p w14:paraId="023EA212" w14:textId="37DC46E9" w:rsidR="0046013B" w:rsidRPr="00B24858" w:rsidRDefault="0046013B">
      <w:pPr>
        <w:rPr>
          <w:rFonts w:asciiTheme="minorHAnsi" w:hAnsiTheme="minorHAnsi" w:cstheme="minorHAnsi"/>
        </w:rPr>
      </w:pPr>
    </w:p>
    <w:p w14:paraId="18991F3B" w14:textId="454FE8F5" w:rsidR="0046013B" w:rsidRPr="00B24858" w:rsidRDefault="0046013B">
      <w:pPr>
        <w:rPr>
          <w:rFonts w:asciiTheme="minorHAnsi" w:hAnsiTheme="minorHAnsi" w:cstheme="minorHAnsi"/>
        </w:rPr>
      </w:pPr>
    </w:p>
    <w:p w14:paraId="25A8E6A2" w14:textId="5BA49058" w:rsidR="0046013B" w:rsidRPr="00B24858" w:rsidRDefault="0046013B">
      <w:pPr>
        <w:rPr>
          <w:rFonts w:asciiTheme="minorHAnsi" w:hAnsiTheme="minorHAnsi" w:cstheme="minorHAnsi"/>
        </w:rPr>
      </w:pPr>
    </w:p>
    <w:p w14:paraId="53426259" w14:textId="34C3DD21" w:rsidR="0046013B" w:rsidRPr="00B24858" w:rsidRDefault="0046013B">
      <w:pPr>
        <w:rPr>
          <w:rFonts w:asciiTheme="minorHAnsi" w:hAnsiTheme="minorHAnsi" w:cstheme="minorHAnsi"/>
        </w:rPr>
      </w:pPr>
    </w:p>
    <w:p w14:paraId="59070AF0" w14:textId="7E3B6BC1" w:rsidR="0046013B" w:rsidRPr="00B24858" w:rsidRDefault="0046013B">
      <w:pPr>
        <w:rPr>
          <w:rFonts w:asciiTheme="minorHAnsi" w:hAnsiTheme="minorHAnsi" w:cstheme="minorHAnsi"/>
        </w:rPr>
      </w:pPr>
    </w:p>
    <w:p w14:paraId="48A1D1C2" w14:textId="02F8E90E" w:rsidR="0046013B" w:rsidRPr="00B24858" w:rsidRDefault="0046013B">
      <w:pPr>
        <w:rPr>
          <w:rFonts w:asciiTheme="minorHAnsi" w:hAnsiTheme="minorHAnsi" w:cstheme="minorHAnsi"/>
        </w:rPr>
      </w:pPr>
    </w:p>
    <w:p w14:paraId="22116EF1" w14:textId="11D9D784" w:rsidR="0046013B" w:rsidRPr="00B24858" w:rsidRDefault="0046013B">
      <w:pPr>
        <w:rPr>
          <w:rFonts w:asciiTheme="minorHAnsi" w:hAnsiTheme="minorHAnsi" w:cstheme="minorHAnsi"/>
        </w:rPr>
      </w:pPr>
    </w:p>
    <w:p w14:paraId="6D2DA3C3" w14:textId="0AF0749E" w:rsidR="0046013B" w:rsidRPr="00B24858" w:rsidRDefault="0046013B">
      <w:pPr>
        <w:rPr>
          <w:rFonts w:asciiTheme="minorHAnsi" w:hAnsiTheme="minorHAnsi" w:cstheme="minorHAnsi"/>
        </w:rPr>
      </w:pPr>
    </w:p>
    <w:p w14:paraId="45B67FC7" w14:textId="0550DFD8" w:rsidR="0046013B" w:rsidRPr="00B24858" w:rsidRDefault="0046013B">
      <w:pPr>
        <w:rPr>
          <w:rFonts w:asciiTheme="minorHAnsi" w:hAnsiTheme="minorHAnsi" w:cstheme="minorHAnsi"/>
        </w:rPr>
      </w:pPr>
    </w:p>
    <w:p w14:paraId="0AA82030" w14:textId="6EE7862F" w:rsidR="0046013B" w:rsidRPr="00B24858" w:rsidRDefault="0046013B">
      <w:pPr>
        <w:rPr>
          <w:rFonts w:asciiTheme="minorHAnsi" w:hAnsiTheme="minorHAnsi" w:cstheme="minorHAnsi"/>
        </w:rPr>
      </w:pPr>
    </w:p>
    <w:p w14:paraId="4313B47B" w14:textId="65FFB2D1" w:rsidR="0046013B" w:rsidRPr="00B24858" w:rsidRDefault="0046013B">
      <w:pPr>
        <w:rPr>
          <w:rFonts w:asciiTheme="minorHAnsi" w:hAnsiTheme="minorHAnsi" w:cstheme="minorHAnsi"/>
        </w:rPr>
      </w:pPr>
    </w:p>
    <w:p w14:paraId="1D7BD77E" w14:textId="3306AEE7" w:rsidR="0046013B" w:rsidRDefault="0046013B"/>
    <w:p w14:paraId="18630934" w14:textId="2A64CE4F" w:rsidR="0046013B" w:rsidRDefault="0046013B"/>
    <w:p w14:paraId="2B15CE4C" w14:textId="77777777" w:rsidR="00B24858" w:rsidRDefault="00B24858" w:rsidP="00F369C4">
      <w:pPr>
        <w:jc w:val="both"/>
        <w:rPr>
          <w:rFonts w:ascii="Verdana" w:eastAsia="Times New Roman" w:hAnsi="Verdana"/>
          <w:lang w:eastAsia="es-ES"/>
        </w:rPr>
      </w:pPr>
    </w:p>
    <w:p w14:paraId="7803734A" w14:textId="11C76FB9" w:rsidR="00F369C4" w:rsidRPr="00643321" w:rsidRDefault="00F369C4" w:rsidP="00F369C4">
      <w:pPr>
        <w:jc w:val="both"/>
        <w:rPr>
          <w:rFonts w:ascii="Verdana" w:eastAsia="Times New Roman" w:hAnsi="Verdana"/>
          <w:sz w:val="28"/>
          <w:lang w:eastAsia="es-ES"/>
        </w:rPr>
      </w:pPr>
      <w:r>
        <w:rPr>
          <w:rFonts w:ascii="Verdana" w:eastAsia="Times New Roman" w:hAnsi="Verdana"/>
          <w:lang w:eastAsia="es-ES"/>
        </w:rPr>
        <w:lastRenderedPageBreak/>
        <w:t xml:space="preserve">SDM Agreement </w:t>
      </w:r>
      <w:proofErr w:type="gramStart"/>
      <w:r>
        <w:rPr>
          <w:rFonts w:ascii="Verdana" w:eastAsia="Times New Roman" w:hAnsi="Verdana"/>
          <w:lang w:eastAsia="es-ES"/>
        </w:rPr>
        <w:t>Form  (</w:t>
      </w:r>
      <w:proofErr w:type="gramEnd"/>
      <w:r>
        <w:rPr>
          <w:rFonts w:ascii="Verdana" w:eastAsia="Times New Roman" w:hAnsi="Verdana"/>
          <w:lang w:eastAsia="es-ES"/>
        </w:rPr>
        <w:t xml:space="preserve">BLANK)                                        Page </w:t>
      </w:r>
      <w:r>
        <w:rPr>
          <w:rFonts w:ascii="Verdana" w:eastAsia="Times New Roman" w:hAnsi="Verdana"/>
          <w:bCs/>
          <w:lang w:eastAsia="es-ES"/>
        </w:rPr>
        <w:t>1</w:t>
      </w:r>
      <w:r w:rsidRPr="00643321">
        <w:rPr>
          <w:rFonts w:ascii="Verdana" w:eastAsia="Times New Roman" w:hAnsi="Verdana"/>
          <w:bCs/>
          <w:lang w:eastAsia="es-ES"/>
        </w:rPr>
        <w:t xml:space="preserve"> of 7</w:t>
      </w:r>
    </w:p>
    <w:p w14:paraId="376ACDE7" w14:textId="77777777" w:rsidR="00F369C4" w:rsidRDefault="00F369C4" w:rsidP="00F369C4">
      <w:pPr>
        <w:spacing w:line="360" w:lineRule="auto"/>
        <w:rPr>
          <w:rFonts w:ascii="Verdana" w:eastAsia="Times New Roman" w:hAnsi="Verdana"/>
          <w:b w:val="0"/>
          <w:bCs/>
          <w:sz w:val="32"/>
          <w:highlight w:val="cyan"/>
          <w:lang w:eastAsia="es-ES"/>
        </w:rPr>
      </w:pPr>
      <w:r w:rsidRPr="00E461D7">
        <w:rPr>
          <w:rFonts w:ascii="Verdana" w:eastAsia="Times New Roman" w:hAnsi="Verdana"/>
          <w:b w:val="0"/>
          <w:noProof/>
          <w:sz w:val="32"/>
          <w:lang w:eastAsia="es-ES"/>
        </w:rPr>
        <mc:AlternateContent>
          <mc:Choice Requires="wps">
            <w:drawing>
              <wp:anchor distT="0" distB="0" distL="114300" distR="114300" simplePos="0" relativeHeight="251664384" behindDoc="0" locked="0" layoutInCell="1" allowOverlap="1" wp14:anchorId="5F651612" wp14:editId="440CA0C8">
                <wp:simplePos x="0" y="0"/>
                <wp:positionH relativeFrom="column">
                  <wp:posOffset>-122829</wp:posOffset>
                </wp:positionH>
                <wp:positionV relativeFrom="paragraph">
                  <wp:posOffset>166209</wp:posOffset>
                </wp:positionV>
                <wp:extent cx="6003984" cy="8384875"/>
                <wp:effectExtent l="0" t="0" r="15875" b="10160"/>
                <wp:wrapNone/>
                <wp:docPr id="54" name="Frame 54"/>
                <wp:cNvGraphicFramePr/>
                <a:graphic xmlns:a="http://schemas.openxmlformats.org/drawingml/2006/main">
                  <a:graphicData uri="http://schemas.microsoft.com/office/word/2010/wordprocessingShape">
                    <wps:wsp>
                      <wps:cNvSpPr/>
                      <wps:spPr>
                        <a:xfrm>
                          <a:off x="0" y="0"/>
                          <a:ext cx="6003984" cy="8384875"/>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8E28F7" id="Frame 54" o:spid="_x0000_s1026" style="position:absolute;margin-left:-9.65pt;margin-top:13.1pt;width:472.75pt;height:66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3984,83848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" path="m,l6003984,r,8384875l,8384875,,xm37345,37345r,8310185l5966639,8347530r,-8310185l37345,37345xe" fillcolor="#00b0f0" strokecolor="#00b0f0" strokeweight=".5pt">
                <v:stroke joinstyle="miter"/>
                <v:path arrowok="t" o:connecttype="custom" o:connectlocs="0,0;6003984,0;6003984,8384875;0,8384875;0,0;37345,37345;37345,8347530;5966639,8347530;5966639,37345;37345,37345" o:connectangles="0,0,0,0,0,0,0,0,0,0"/>
              </v:shape>
            </w:pict>
          </mc:Fallback>
        </mc:AlternateContent>
      </w:r>
    </w:p>
    <w:p w14:paraId="1769DFAD" w14:textId="77777777" w:rsidR="00F369C4" w:rsidRDefault="00F369C4" w:rsidP="00F369C4">
      <w:pPr>
        <w:spacing w:line="360" w:lineRule="auto"/>
        <w:jc w:val="center"/>
        <w:rPr>
          <w:rFonts w:ascii="Verdana" w:eastAsia="Times New Roman" w:hAnsi="Verdana"/>
          <w:b w:val="0"/>
          <w:bCs/>
          <w:sz w:val="32"/>
          <w:highlight w:val="cyan"/>
          <w:lang w:eastAsia="es-ES"/>
        </w:rPr>
      </w:pPr>
      <w:r>
        <w:rPr>
          <w:rFonts w:ascii="Verdana" w:eastAsia="Times New Roman" w:hAnsi="Verdana"/>
          <w:bCs/>
          <w:sz w:val="32"/>
          <w:highlight w:val="cyan"/>
          <w:lang w:eastAsia="es-ES"/>
        </w:rPr>
        <w:t>Supported Decision Making Agreement</w:t>
      </w:r>
    </w:p>
    <w:p w14:paraId="53B6B1A2" w14:textId="77777777" w:rsidR="00F369C4" w:rsidRDefault="00F369C4" w:rsidP="00F369C4">
      <w:pPr>
        <w:spacing w:line="360" w:lineRule="auto"/>
        <w:jc w:val="both"/>
        <w:rPr>
          <w:rFonts w:ascii="Verdana" w:eastAsia="Times New Roman" w:hAnsi="Verdana"/>
          <w:b w:val="0"/>
          <w:bCs/>
          <w:sz w:val="32"/>
          <w:highlight w:val="cyan"/>
          <w:lang w:eastAsia="es-ES"/>
        </w:rPr>
      </w:pPr>
    </w:p>
    <w:p w14:paraId="22C98020" w14:textId="77777777" w:rsidR="00F369C4" w:rsidRPr="00487A9C" w:rsidRDefault="00F369C4" w:rsidP="00F369C4">
      <w:pPr>
        <w:spacing w:line="360" w:lineRule="auto"/>
        <w:jc w:val="both"/>
        <w:rPr>
          <w:rFonts w:ascii="Verdana" w:eastAsia="Times New Roman" w:hAnsi="Verdana"/>
          <w:b w:val="0"/>
          <w:bCs/>
          <w:sz w:val="32"/>
          <w:lang w:eastAsia="es-ES"/>
        </w:rPr>
      </w:pPr>
      <w:r w:rsidRPr="00487A9C">
        <w:rPr>
          <w:rFonts w:ascii="Verdana" w:eastAsia="Times New Roman" w:hAnsi="Verdana"/>
          <w:bCs/>
          <w:sz w:val="32"/>
          <w:highlight w:val="cyan"/>
          <w:lang w:eastAsia="es-ES"/>
        </w:rPr>
        <w:t>What is supported decision-making?</w:t>
      </w:r>
      <w:r w:rsidRPr="00487A9C">
        <w:rPr>
          <w:rFonts w:ascii="Verdana" w:eastAsia="Times New Roman" w:hAnsi="Verdana"/>
          <w:bCs/>
          <w:sz w:val="32"/>
          <w:lang w:eastAsia="es-ES"/>
        </w:rPr>
        <w:t xml:space="preserve"> </w:t>
      </w:r>
    </w:p>
    <w:p w14:paraId="27451129" w14:textId="77777777" w:rsidR="00F369C4" w:rsidRPr="00487A9C" w:rsidRDefault="00F369C4" w:rsidP="00F369C4">
      <w:pPr>
        <w:spacing w:line="360" w:lineRule="auto"/>
        <w:jc w:val="both"/>
        <w:rPr>
          <w:rFonts w:ascii="Verdana" w:eastAsia="Times New Roman" w:hAnsi="Verdana"/>
          <w:sz w:val="32"/>
          <w:lang w:eastAsia="es-ES"/>
        </w:rPr>
      </w:pPr>
      <w:r w:rsidRPr="00487A9C">
        <w:rPr>
          <w:rFonts w:ascii="Verdana" w:eastAsia="Times New Roman" w:hAnsi="Verdana"/>
          <w:sz w:val="32"/>
          <w:lang w:eastAsia="es-ES"/>
        </w:rPr>
        <w:t>Supported Decision</w:t>
      </w:r>
      <w:r>
        <w:rPr>
          <w:rFonts w:ascii="Verdana" w:eastAsia="Times New Roman" w:hAnsi="Verdana"/>
          <w:sz w:val="32"/>
          <w:lang w:eastAsia="es-ES"/>
        </w:rPr>
        <w:t xml:space="preserve"> </w:t>
      </w:r>
      <w:r w:rsidRPr="00487A9C">
        <w:rPr>
          <w:rFonts w:ascii="Verdana" w:eastAsia="Times New Roman" w:hAnsi="Verdana"/>
          <w:sz w:val="32"/>
          <w:lang w:eastAsia="es-ES"/>
        </w:rPr>
        <w:t xml:space="preserve">Making (SDM) is a process that helps </w:t>
      </w:r>
      <w:r>
        <w:rPr>
          <w:rFonts w:ascii="Verdana" w:eastAsia="Times New Roman" w:hAnsi="Verdana"/>
          <w:sz w:val="32"/>
          <w:lang w:eastAsia="es-ES"/>
        </w:rPr>
        <w:t>you</w:t>
      </w:r>
      <w:r w:rsidRPr="00487A9C">
        <w:rPr>
          <w:rFonts w:ascii="Verdana" w:eastAsia="Times New Roman" w:hAnsi="Verdana"/>
          <w:sz w:val="32"/>
          <w:lang w:eastAsia="es-ES"/>
        </w:rPr>
        <w:t xml:space="preserve"> to make </w:t>
      </w:r>
      <w:r>
        <w:rPr>
          <w:rFonts w:ascii="Verdana" w:eastAsia="Times New Roman" w:hAnsi="Verdana"/>
          <w:sz w:val="32"/>
          <w:lang w:eastAsia="es-ES"/>
        </w:rPr>
        <w:t xml:space="preserve">your </w:t>
      </w:r>
      <w:r w:rsidRPr="00487A9C">
        <w:rPr>
          <w:rFonts w:ascii="Verdana" w:eastAsia="Times New Roman" w:hAnsi="Verdana"/>
          <w:sz w:val="32"/>
          <w:lang w:eastAsia="es-ES"/>
        </w:rPr>
        <w:t xml:space="preserve">own decisions based on </w:t>
      </w:r>
      <w:r>
        <w:rPr>
          <w:rFonts w:ascii="Verdana" w:eastAsia="Times New Roman" w:hAnsi="Verdana"/>
          <w:sz w:val="32"/>
          <w:lang w:eastAsia="es-ES"/>
        </w:rPr>
        <w:t>you</w:t>
      </w:r>
      <w:r w:rsidRPr="00487A9C">
        <w:rPr>
          <w:rFonts w:ascii="Verdana" w:eastAsia="Times New Roman" w:hAnsi="Verdana"/>
          <w:sz w:val="32"/>
          <w:lang w:eastAsia="es-ES"/>
        </w:rPr>
        <w:t>r wishes and choices, supported by another person.</w:t>
      </w:r>
    </w:p>
    <w:p w14:paraId="1FB01AF4" w14:textId="77777777" w:rsidR="00F369C4" w:rsidRDefault="00F369C4" w:rsidP="00F369C4">
      <w:pPr>
        <w:spacing w:line="360" w:lineRule="auto"/>
        <w:jc w:val="both"/>
        <w:rPr>
          <w:rFonts w:ascii="Verdana" w:eastAsia="Times New Roman" w:hAnsi="Verdana"/>
          <w:sz w:val="32"/>
          <w:lang w:eastAsia="es-ES"/>
        </w:rPr>
      </w:pPr>
      <w:r w:rsidRPr="00487A9C">
        <w:rPr>
          <w:rFonts w:ascii="Verdana" w:eastAsia="Times New Roman" w:hAnsi="Verdana"/>
          <w:sz w:val="32"/>
          <w:lang w:eastAsia="es-ES"/>
        </w:rPr>
        <w:t>Decisions can be about different things, for example, deciding to buy something, using the internet, how to manage your savings, or how to decide between two medical treatments offered by the doctor.</w:t>
      </w:r>
    </w:p>
    <w:p w14:paraId="4206B9F0" w14:textId="77777777" w:rsidR="00F369C4" w:rsidRPr="00487A9C" w:rsidRDefault="00F369C4" w:rsidP="00F369C4">
      <w:pPr>
        <w:spacing w:line="360" w:lineRule="auto"/>
        <w:jc w:val="both"/>
        <w:rPr>
          <w:rFonts w:ascii="Verdana" w:eastAsia="Times New Roman" w:hAnsi="Verdana"/>
          <w:sz w:val="32"/>
          <w:lang w:eastAsia="es-ES"/>
        </w:rPr>
      </w:pPr>
    </w:p>
    <w:p w14:paraId="171807FA" w14:textId="77777777" w:rsidR="00F369C4" w:rsidRDefault="00F369C4" w:rsidP="00F369C4">
      <w:pPr>
        <w:spacing w:line="360" w:lineRule="auto"/>
        <w:jc w:val="both"/>
        <w:rPr>
          <w:rFonts w:ascii="Verdana" w:eastAsia="Times New Roman" w:hAnsi="Verdana"/>
          <w:sz w:val="32"/>
          <w:lang w:eastAsia="es-ES"/>
        </w:rPr>
      </w:pPr>
      <w:r w:rsidRPr="00487A9C">
        <w:rPr>
          <w:rFonts w:ascii="Verdana" w:eastAsia="Times New Roman" w:hAnsi="Verdana"/>
          <w:sz w:val="32"/>
          <w:lang w:eastAsia="es-ES"/>
        </w:rPr>
        <w:t xml:space="preserve">In the supported </w:t>
      </w:r>
      <w:proofErr w:type="gramStart"/>
      <w:r w:rsidRPr="00487A9C">
        <w:rPr>
          <w:rFonts w:ascii="Verdana" w:eastAsia="Times New Roman" w:hAnsi="Verdana"/>
          <w:sz w:val="32"/>
          <w:lang w:eastAsia="es-ES"/>
        </w:rPr>
        <w:t>decision</w:t>
      </w:r>
      <w:r>
        <w:rPr>
          <w:rFonts w:ascii="Verdana" w:eastAsia="Times New Roman" w:hAnsi="Verdana"/>
          <w:sz w:val="32"/>
          <w:lang w:eastAsia="es-ES"/>
        </w:rPr>
        <w:t xml:space="preserve"> </w:t>
      </w:r>
      <w:r w:rsidRPr="00487A9C">
        <w:rPr>
          <w:rFonts w:ascii="Verdana" w:eastAsia="Times New Roman" w:hAnsi="Verdana"/>
          <w:sz w:val="32"/>
          <w:lang w:eastAsia="es-ES"/>
        </w:rPr>
        <w:t>making</w:t>
      </w:r>
      <w:proofErr w:type="gramEnd"/>
      <w:r w:rsidRPr="00487A9C">
        <w:rPr>
          <w:rFonts w:ascii="Verdana" w:eastAsia="Times New Roman" w:hAnsi="Verdana"/>
          <w:sz w:val="32"/>
          <w:lang w:eastAsia="es-ES"/>
        </w:rPr>
        <w:t xml:space="preserve"> agreement you choose someone you trust (called a “supporter”) to help you get information you need to make the best decision, think about the different choices you have, understand the good things and the bad things about them and tell other people about your decisions.</w:t>
      </w:r>
    </w:p>
    <w:p w14:paraId="0FF6C8DB" w14:textId="77777777" w:rsidR="00F369C4" w:rsidRDefault="00F369C4" w:rsidP="00F369C4">
      <w:pPr>
        <w:spacing w:line="360" w:lineRule="auto"/>
        <w:jc w:val="both"/>
        <w:rPr>
          <w:rFonts w:ascii="Verdana" w:eastAsia="Times New Roman" w:hAnsi="Verdana"/>
          <w:sz w:val="32"/>
          <w:lang w:eastAsia="es-ES"/>
        </w:rPr>
      </w:pPr>
    </w:p>
    <w:p w14:paraId="09843488" w14:textId="77777777" w:rsidR="00F369C4" w:rsidRDefault="00F369C4" w:rsidP="00F369C4">
      <w:pPr>
        <w:spacing w:line="360" w:lineRule="auto"/>
        <w:jc w:val="both"/>
        <w:rPr>
          <w:rFonts w:ascii="Verdana" w:eastAsia="Times New Roman" w:hAnsi="Verdana"/>
          <w:sz w:val="32"/>
          <w:lang w:eastAsia="es-ES"/>
        </w:rPr>
      </w:pPr>
    </w:p>
    <w:p w14:paraId="2FDFF703" w14:textId="77777777" w:rsidR="00F369C4" w:rsidRPr="00643321" w:rsidRDefault="00F369C4" w:rsidP="00F369C4">
      <w:pPr>
        <w:jc w:val="both"/>
        <w:rPr>
          <w:rFonts w:ascii="Verdana" w:eastAsia="Times New Roman" w:hAnsi="Verdana"/>
          <w:sz w:val="28"/>
          <w:lang w:eastAsia="es-ES"/>
        </w:rPr>
      </w:pPr>
      <w:r>
        <w:rPr>
          <w:rFonts w:ascii="Verdana" w:eastAsia="Times New Roman" w:hAnsi="Verdana"/>
          <w:b w:val="0"/>
          <w:noProof/>
          <w:sz w:val="32"/>
          <w:lang w:eastAsia="es-ES"/>
        </w:rPr>
        <w:lastRenderedPageBreak/>
        <mc:AlternateContent>
          <mc:Choice Requires="wps">
            <w:drawing>
              <wp:anchor distT="0" distB="0" distL="114300" distR="114300" simplePos="0" relativeHeight="251659264" behindDoc="0" locked="0" layoutInCell="1" allowOverlap="1" wp14:anchorId="3380F63E" wp14:editId="75737D57">
                <wp:simplePos x="0" y="0"/>
                <wp:positionH relativeFrom="column">
                  <wp:posOffset>-184630</wp:posOffset>
                </wp:positionH>
                <wp:positionV relativeFrom="paragraph">
                  <wp:posOffset>259064</wp:posOffset>
                </wp:positionV>
                <wp:extent cx="6193766" cy="8591909"/>
                <wp:effectExtent l="0" t="0" r="17145" b="19050"/>
                <wp:wrapNone/>
                <wp:docPr id="5" name="Frame 5"/>
                <wp:cNvGraphicFramePr/>
                <a:graphic xmlns:a="http://schemas.openxmlformats.org/drawingml/2006/main">
                  <a:graphicData uri="http://schemas.microsoft.com/office/word/2010/wordprocessingShape">
                    <wps:wsp>
                      <wps:cNvSpPr/>
                      <wps:spPr>
                        <a:xfrm>
                          <a:off x="0" y="0"/>
                          <a:ext cx="6193766" cy="8591909"/>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2938D" id="Frame 5" o:spid="_x0000_s1026" style="position:absolute;margin-left:-14.55pt;margin-top:20.4pt;width:487.7pt;height:67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193766,859190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" path="m,l6193766,r,8591909l,8591909,,xm38525,38525r,8514859l6155241,8553384r,-8514859l38525,38525xe" fillcolor="#00b0f0" strokecolor="#00b0f0" strokeweight=".5pt">
                <v:stroke joinstyle="miter"/>
                <v:path arrowok="t" o:connecttype="custom" o:connectlocs="0,0;6193766,0;6193766,8591909;0,8591909;0,0;38525,38525;38525,8553384;6155241,8553384;6155241,38525;38525,38525" o:connectangles="0,0,0,0,0,0,0,0,0,0"/>
              </v:shape>
            </w:pict>
          </mc:Fallback>
        </mc:AlternateContent>
      </w:r>
      <w:r w:rsidRPr="00C67262">
        <w:rPr>
          <w:rFonts w:ascii="Verdana" w:eastAsia="Times New Roman" w:hAnsi="Verdana"/>
          <w:lang w:eastAsia="es-ES"/>
        </w:rPr>
        <w:t xml:space="preserve"> </w:t>
      </w:r>
      <w:r>
        <w:rPr>
          <w:rFonts w:ascii="Verdana" w:eastAsia="Times New Roman" w:hAnsi="Verdana"/>
          <w:lang w:eastAsia="es-ES"/>
        </w:rPr>
        <w:t xml:space="preserve">SDM Agreement </w:t>
      </w:r>
      <w:proofErr w:type="gramStart"/>
      <w:r>
        <w:rPr>
          <w:rFonts w:ascii="Verdana" w:eastAsia="Times New Roman" w:hAnsi="Verdana"/>
          <w:lang w:eastAsia="es-ES"/>
        </w:rPr>
        <w:t>Form  (</w:t>
      </w:r>
      <w:proofErr w:type="gramEnd"/>
      <w:r>
        <w:rPr>
          <w:rFonts w:ascii="Verdana" w:eastAsia="Times New Roman" w:hAnsi="Verdana"/>
          <w:lang w:eastAsia="es-ES"/>
        </w:rPr>
        <w:t xml:space="preserve">BLANK)                                      Page </w:t>
      </w:r>
      <w:r>
        <w:rPr>
          <w:rFonts w:ascii="Verdana" w:eastAsia="Times New Roman" w:hAnsi="Verdana"/>
          <w:bCs/>
          <w:lang w:eastAsia="es-ES"/>
        </w:rPr>
        <w:t>2</w:t>
      </w:r>
      <w:r w:rsidRPr="00643321">
        <w:rPr>
          <w:rFonts w:ascii="Verdana" w:eastAsia="Times New Roman" w:hAnsi="Verdana"/>
          <w:bCs/>
          <w:lang w:eastAsia="es-ES"/>
        </w:rPr>
        <w:t xml:space="preserve"> of 7</w:t>
      </w:r>
    </w:p>
    <w:p w14:paraId="3E13EB02" w14:textId="77777777" w:rsidR="00F369C4" w:rsidRPr="006975B1" w:rsidRDefault="00F369C4" w:rsidP="00F369C4">
      <w:pPr>
        <w:spacing w:line="360" w:lineRule="auto"/>
        <w:jc w:val="both"/>
        <w:rPr>
          <w:rFonts w:ascii="Verdana" w:eastAsia="Times New Roman" w:hAnsi="Verdana"/>
          <w:lang w:eastAsia="es-ES"/>
        </w:rPr>
      </w:pPr>
    </w:p>
    <w:p w14:paraId="1D2B790E" w14:textId="77777777" w:rsidR="00F369C4" w:rsidRPr="00DF47ED" w:rsidRDefault="00F369C4" w:rsidP="00F369C4">
      <w:pPr>
        <w:spacing w:line="360" w:lineRule="auto"/>
        <w:jc w:val="both"/>
        <w:rPr>
          <w:rFonts w:ascii="Verdana" w:eastAsia="Times New Roman" w:hAnsi="Verdana"/>
          <w:sz w:val="32"/>
          <w:highlight w:val="cyan"/>
          <w:lang w:eastAsia="es-ES"/>
        </w:rPr>
      </w:pPr>
      <w:r w:rsidRPr="00DF47ED">
        <w:rPr>
          <w:rFonts w:ascii="Verdana" w:eastAsia="Times New Roman" w:hAnsi="Verdana"/>
          <w:sz w:val="32"/>
          <w:highlight w:val="cyan"/>
          <w:lang w:eastAsia="es-ES"/>
        </w:rPr>
        <w:t>The Agreement</w:t>
      </w:r>
    </w:p>
    <w:p w14:paraId="27CFD2F2" w14:textId="77777777" w:rsidR="00F369C4" w:rsidRPr="00DF47ED" w:rsidRDefault="00F369C4" w:rsidP="00F369C4">
      <w:pPr>
        <w:pStyle w:val="ListParagraph"/>
        <w:numPr>
          <w:ilvl w:val="0"/>
          <w:numId w:val="8"/>
        </w:numPr>
        <w:spacing w:after="200" w:line="360" w:lineRule="auto"/>
        <w:jc w:val="both"/>
        <w:rPr>
          <w:rFonts w:ascii="Verdana" w:eastAsia="Times New Roman" w:hAnsi="Verdana"/>
          <w:sz w:val="32"/>
          <w:lang w:eastAsia="es-ES"/>
        </w:rPr>
      </w:pPr>
      <w:r w:rsidRPr="00DF47ED">
        <w:rPr>
          <w:rFonts w:ascii="Verdana" w:eastAsia="Times New Roman" w:hAnsi="Verdana"/>
          <w:sz w:val="32"/>
          <w:lang w:eastAsia="es-ES"/>
        </w:rPr>
        <w:t xml:space="preserve">This document allows you to appoint a person helping with decisions. This person is called the “supporter”. </w:t>
      </w:r>
    </w:p>
    <w:p w14:paraId="6ADC64FA" w14:textId="77777777" w:rsidR="00F369C4" w:rsidRPr="00DF47ED" w:rsidRDefault="00F369C4" w:rsidP="00F369C4">
      <w:pPr>
        <w:pStyle w:val="ListParagraph"/>
        <w:numPr>
          <w:ilvl w:val="0"/>
          <w:numId w:val="8"/>
        </w:numPr>
        <w:spacing w:after="200" w:line="360" w:lineRule="auto"/>
        <w:jc w:val="both"/>
        <w:rPr>
          <w:rFonts w:ascii="Verdana" w:eastAsia="Times New Roman" w:hAnsi="Verdana"/>
          <w:sz w:val="32"/>
          <w:lang w:eastAsia="es-ES"/>
        </w:rPr>
      </w:pPr>
      <w:r w:rsidRPr="00DF47ED">
        <w:rPr>
          <w:rFonts w:ascii="Verdana" w:eastAsia="Times New Roman" w:hAnsi="Verdana"/>
          <w:sz w:val="32"/>
          <w:lang w:eastAsia="es-ES"/>
        </w:rPr>
        <w:t xml:space="preserve">In addition, you </w:t>
      </w:r>
      <w:proofErr w:type="gramStart"/>
      <w:r w:rsidRPr="00DF47ED">
        <w:rPr>
          <w:rFonts w:ascii="Verdana" w:eastAsia="Times New Roman" w:hAnsi="Verdana"/>
          <w:sz w:val="32"/>
          <w:lang w:eastAsia="es-ES"/>
        </w:rPr>
        <w:t>have to</w:t>
      </w:r>
      <w:proofErr w:type="gramEnd"/>
      <w:r w:rsidRPr="00DF47ED">
        <w:rPr>
          <w:rFonts w:ascii="Verdana" w:eastAsia="Times New Roman" w:hAnsi="Verdana"/>
          <w:sz w:val="32"/>
          <w:lang w:eastAsia="es-ES"/>
        </w:rPr>
        <w:t xml:space="preserve"> appoint another person, the “facilitator “. A “facilitator” is a person that helps you to check progress and ensure that the Agreement is working as you wish. If you are not happy with the supporter, you can ask the facilitator to talk about it and perhaps even to ask to replace the supporter or stop the agreement.</w:t>
      </w:r>
    </w:p>
    <w:p w14:paraId="241ACD92" w14:textId="77777777" w:rsidR="00F369C4" w:rsidRDefault="00F369C4" w:rsidP="00F369C4">
      <w:pPr>
        <w:pStyle w:val="ListParagraph"/>
        <w:numPr>
          <w:ilvl w:val="0"/>
          <w:numId w:val="8"/>
        </w:numPr>
        <w:spacing w:after="200" w:line="360" w:lineRule="auto"/>
        <w:jc w:val="both"/>
        <w:rPr>
          <w:rFonts w:ascii="Verdana" w:eastAsia="Times New Roman" w:hAnsi="Verdana"/>
          <w:b w:val="0"/>
          <w:sz w:val="32"/>
          <w:lang w:eastAsia="es-ES"/>
        </w:rPr>
      </w:pPr>
      <w:r w:rsidRPr="00DF47ED">
        <w:rPr>
          <w:rFonts w:ascii="Verdana" w:eastAsia="Times New Roman" w:hAnsi="Verdana"/>
          <w:sz w:val="32"/>
          <w:lang w:eastAsia="es-ES"/>
        </w:rPr>
        <w:t>In this document you describe the areas of your life where you need support</w:t>
      </w:r>
    </w:p>
    <w:p w14:paraId="334D3288" w14:textId="77777777" w:rsidR="00F369C4" w:rsidRDefault="00F369C4" w:rsidP="00F369C4">
      <w:pPr>
        <w:spacing w:line="360" w:lineRule="auto"/>
        <w:contextualSpacing/>
        <w:jc w:val="both"/>
        <w:rPr>
          <w:rFonts w:ascii="Verdana" w:eastAsia="Times New Roman" w:hAnsi="Verdana"/>
          <w:b w:val="0"/>
          <w:sz w:val="32"/>
          <w:lang w:eastAsia="es-ES"/>
        </w:rPr>
      </w:pPr>
    </w:p>
    <w:p w14:paraId="339852BD" w14:textId="77777777" w:rsidR="00F369C4" w:rsidRDefault="00F369C4" w:rsidP="00F369C4">
      <w:pPr>
        <w:spacing w:line="360" w:lineRule="auto"/>
        <w:contextualSpacing/>
        <w:jc w:val="both"/>
        <w:rPr>
          <w:rFonts w:ascii="Verdana" w:eastAsia="Times New Roman" w:hAnsi="Verdana"/>
          <w:b w:val="0"/>
          <w:sz w:val="32"/>
          <w:lang w:eastAsia="es-ES"/>
        </w:rPr>
      </w:pPr>
    </w:p>
    <w:p w14:paraId="75AAF380" w14:textId="77777777" w:rsidR="00F369C4" w:rsidRDefault="00F369C4" w:rsidP="00F369C4">
      <w:pPr>
        <w:spacing w:line="360" w:lineRule="auto"/>
        <w:contextualSpacing/>
        <w:jc w:val="both"/>
        <w:rPr>
          <w:rFonts w:ascii="Verdana" w:eastAsia="Times New Roman" w:hAnsi="Verdana"/>
          <w:b w:val="0"/>
          <w:sz w:val="32"/>
          <w:lang w:eastAsia="es-ES"/>
        </w:rPr>
      </w:pPr>
    </w:p>
    <w:p w14:paraId="3A4C6358" w14:textId="77777777" w:rsidR="00F369C4" w:rsidRDefault="00F369C4" w:rsidP="00F369C4">
      <w:pPr>
        <w:spacing w:line="360" w:lineRule="auto"/>
        <w:contextualSpacing/>
        <w:jc w:val="both"/>
        <w:rPr>
          <w:rFonts w:ascii="Verdana" w:eastAsia="Times New Roman" w:hAnsi="Verdana"/>
          <w:b w:val="0"/>
          <w:sz w:val="32"/>
          <w:lang w:eastAsia="es-ES"/>
        </w:rPr>
      </w:pPr>
    </w:p>
    <w:p w14:paraId="1F8C0BE6" w14:textId="77777777" w:rsidR="00F369C4" w:rsidRDefault="00F369C4" w:rsidP="00F369C4">
      <w:pPr>
        <w:spacing w:line="360" w:lineRule="auto"/>
        <w:contextualSpacing/>
        <w:jc w:val="both"/>
        <w:rPr>
          <w:rFonts w:ascii="Verdana" w:eastAsia="Times New Roman" w:hAnsi="Verdana"/>
          <w:b w:val="0"/>
          <w:sz w:val="32"/>
          <w:lang w:eastAsia="es-ES"/>
        </w:rPr>
      </w:pPr>
    </w:p>
    <w:p w14:paraId="5AB143BB" w14:textId="77777777" w:rsidR="00F369C4" w:rsidRDefault="00F369C4" w:rsidP="00F369C4">
      <w:pPr>
        <w:spacing w:line="360" w:lineRule="auto"/>
        <w:contextualSpacing/>
        <w:jc w:val="both"/>
        <w:rPr>
          <w:rFonts w:ascii="Verdana" w:eastAsia="Times New Roman" w:hAnsi="Verdana"/>
          <w:b w:val="0"/>
          <w:sz w:val="32"/>
          <w:lang w:eastAsia="es-ES"/>
        </w:rPr>
      </w:pPr>
    </w:p>
    <w:p w14:paraId="5D803A38" w14:textId="77777777" w:rsidR="00F369C4" w:rsidRDefault="00F369C4" w:rsidP="00F369C4">
      <w:pPr>
        <w:jc w:val="both"/>
        <w:rPr>
          <w:rFonts w:ascii="Verdana" w:eastAsia="Times New Roman" w:hAnsi="Verdana"/>
          <w:b w:val="0"/>
          <w:sz w:val="32"/>
          <w:lang w:eastAsia="es-ES"/>
        </w:rPr>
      </w:pPr>
    </w:p>
    <w:p w14:paraId="1B4655A8" w14:textId="09171765" w:rsidR="00F369C4" w:rsidRDefault="00F369C4" w:rsidP="00F369C4">
      <w:pPr>
        <w:jc w:val="both"/>
        <w:rPr>
          <w:rFonts w:ascii="Verdana" w:eastAsia="Times New Roman" w:hAnsi="Verdana"/>
          <w:b w:val="0"/>
          <w:sz w:val="32"/>
          <w:lang w:eastAsia="es-ES"/>
        </w:rPr>
      </w:pPr>
    </w:p>
    <w:p w14:paraId="55E93596" w14:textId="77777777" w:rsidR="00B24858" w:rsidRDefault="00B24858" w:rsidP="00F369C4">
      <w:pPr>
        <w:jc w:val="both"/>
        <w:rPr>
          <w:rFonts w:ascii="Verdana" w:eastAsia="Times New Roman" w:hAnsi="Verdana"/>
          <w:b w:val="0"/>
          <w:sz w:val="32"/>
          <w:lang w:eastAsia="es-ES"/>
        </w:rPr>
      </w:pPr>
    </w:p>
    <w:p w14:paraId="7450C34D" w14:textId="0372B9D4" w:rsidR="00F369C4" w:rsidRDefault="00B24858" w:rsidP="00F369C4">
      <w:pPr>
        <w:jc w:val="both"/>
        <w:rPr>
          <w:rFonts w:ascii="Verdana" w:eastAsia="Times New Roman" w:hAnsi="Verdana"/>
          <w:lang w:eastAsia="es-ES"/>
        </w:rPr>
      </w:pPr>
      <w:r>
        <w:rPr>
          <w:rFonts w:ascii="Verdana" w:eastAsia="Times New Roman" w:hAnsi="Verdana"/>
          <w:b w:val="0"/>
          <w:noProof/>
          <w:sz w:val="32"/>
          <w:lang w:eastAsia="es-ES"/>
        </w:rPr>
        <w:lastRenderedPageBreak/>
        <mc:AlternateContent>
          <mc:Choice Requires="wps">
            <w:drawing>
              <wp:anchor distT="0" distB="0" distL="114300" distR="114300" simplePos="0" relativeHeight="251660288" behindDoc="0" locked="0" layoutInCell="1" allowOverlap="1" wp14:anchorId="6A9C641F" wp14:editId="1B6B4E1F">
                <wp:simplePos x="0" y="0"/>
                <wp:positionH relativeFrom="column">
                  <wp:posOffset>-171482</wp:posOffset>
                </wp:positionH>
                <wp:positionV relativeFrom="paragraph">
                  <wp:posOffset>-25737</wp:posOffset>
                </wp:positionV>
                <wp:extent cx="5969479" cy="8244840"/>
                <wp:effectExtent l="0" t="0" r="12700" b="10160"/>
                <wp:wrapNone/>
                <wp:docPr id="6" name="Frame 6"/>
                <wp:cNvGraphicFramePr/>
                <a:graphic xmlns:a="http://schemas.openxmlformats.org/drawingml/2006/main">
                  <a:graphicData uri="http://schemas.microsoft.com/office/word/2010/wordprocessingShape">
                    <wps:wsp>
                      <wps:cNvSpPr/>
                      <wps:spPr>
                        <a:xfrm>
                          <a:off x="0" y="0"/>
                          <a:ext cx="5969479" cy="8244840"/>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31C71" id="Frame 6" o:spid="_x0000_s1026" style="position:absolute;margin-left:-13.5pt;margin-top:-2.05pt;width:470.05pt;height:64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69479,82448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" path="m,l5969479,r,8244840l,8244840,,xm37130,37130r,8170580l5932349,8207710r,-8170580l37130,37130xe" fillcolor="#00b0f0" strokecolor="#00b0f0" strokeweight=".5pt">
                <v:stroke joinstyle="miter"/>
                <v:path arrowok="t" o:connecttype="custom" o:connectlocs="0,0;5969479,0;5969479,8244840;0,8244840;0,0;37130,37130;37130,8207710;5932349,8207710;5932349,37130;37130,37130" o:connectangles="0,0,0,0,0,0,0,0,0,0"/>
              </v:shape>
            </w:pict>
          </mc:Fallback>
        </mc:AlternateContent>
      </w:r>
    </w:p>
    <w:p w14:paraId="596166CB" w14:textId="7F9B784A" w:rsidR="00F369C4" w:rsidRPr="00C67262" w:rsidRDefault="00F369C4" w:rsidP="00F369C4">
      <w:pPr>
        <w:jc w:val="both"/>
        <w:rPr>
          <w:rFonts w:ascii="Verdana" w:eastAsia="Times New Roman" w:hAnsi="Verdana"/>
          <w:sz w:val="28"/>
          <w:lang w:eastAsia="es-ES"/>
        </w:rPr>
      </w:pPr>
      <w:r>
        <w:rPr>
          <w:rFonts w:ascii="Verdana" w:eastAsia="Times New Roman" w:hAnsi="Verdana"/>
          <w:lang w:eastAsia="es-ES"/>
        </w:rPr>
        <w:t>SDM Agreement Form (</w:t>
      </w:r>
      <w:proofErr w:type="gramStart"/>
      <w:r>
        <w:rPr>
          <w:rFonts w:ascii="Verdana" w:eastAsia="Times New Roman" w:hAnsi="Verdana"/>
          <w:bCs/>
          <w:lang w:eastAsia="es-ES"/>
        </w:rPr>
        <w:t xml:space="preserve">BLANK)   </w:t>
      </w:r>
      <w:proofErr w:type="gramEnd"/>
      <w:r>
        <w:rPr>
          <w:rFonts w:ascii="Verdana" w:eastAsia="Times New Roman" w:hAnsi="Verdana"/>
          <w:bCs/>
          <w:lang w:eastAsia="es-ES"/>
        </w:rPr>
        <w:t xml:space="preserve">                          </w:t>
      </w:r>
      <w:r w:rsidRPr="006975B1">
        <w:rPr>
          <w:rFonts w:ascii="Verdana" w:eastAsia="Times New Roman" w:hAnsi="Verdana"/>
          <w:bCs/>
          <w:lang w:eastAsia="es-ES"/>
        </w:rPr>
        <w:t xml:space="preserve">Form page 3 of </w:t>
      </w:r>
      <w:r>
        <w:rPr>
          <w:rFonts w:ascii="Verdana" w:eastAsia="Times New Roman" w:hAnsi="Verdana"/>
          <w:bCs/>
          <w:lang w:eastAsia="es-ES"/>
        </w:rPr>
        <w:t>7</w:t>
      </w:r>
    </w:p>
    <w:p w14:paraId="08B16379" w14:textId="51AD6118" w:rsidR="00F369C4" w:rsidRDefault="00F369C4" w:rsidP="00F369C4">
      <w:pPr>
        <w:pStyle w:val="ListParagraph"/>
        <w:numPr>
          <w:ilvl w:val="0"/>
          <w:numId w:val="7"/>
        </w:numPr>
        <w:spacing w:before="100" w:beforeAutospacing="1" w:after="100" w:afterAutospacing="1"/>
        <w:rPr>
          <w:rFonts w:ascii="Verdana" w:eastAsia="Times New Roman" w:hAnsi="Verdana"/>
          <w:b w:val="0"/>
          <w:sz w:val="32"/>
          <w:lang w:eastAsia="es-ES"/>
        </w:rPr>
      </w:pPr>
      <w:r w:rsidRPr="00DF47ED">
        <w:rPr>
          <w:rFonts w:ascii="Verdana" w:eastAsia="Times New Roman" w:hAnsi="Verdana"/>
          <w:sz w:val="32"/>
          <w:lang w:eastAsia="es-ES"/>
        </w:rPr>
        <w:t>I underst</w:t>
      </w:r>
      <w:r>
        <w:rPr>
          <w:rFonts w:ascii="Verdana" w:eastAsia="Times New Roman" w:hAnsi="Verdana"/>
          <w:sz w:val="32"/>
          <w:lang w:eastAsia="es-ES"/>
        </w:rPr>
        <w:t>an</w:t>
      </w:r>
      <w:r w:rsidRPr="00DF47ED">
        <w:rPr>
          <w:rFonts w:ascii="Verdana" w:eastAsia="Times New Roman" w:hAnsi="Verdana"/>
          <w:sz w:val="32"/>
          <w:lang w:eastAsia="es-ES"/>
        </w:rPr>
        <w:t>d what supported decision</w:t>
      </w:r>
    </w:p>
    <w:p w14:paraId="1841D7C0" w14:textId="77777777" w:rsidR="00F369C4" w:rsidRDefault="00F369C4" w:rsidP="00F369C4">
      <w:pPr>
        <w:pStyle w:val="ListParagraph"/>
        <w:spacing w:before="100" w:beforeAutospacing="1" w:after="100" w:afterAutospacing="1"/>
        <w:rPr>
          <w:rFonts w:ascii="Verdana" w:eastAsia="Times New Roman" w:hAnsi="Verdana"/>
          <w:b w:val="0"/>
          <w:sz w:val="32"/>
          <w:lang w:eastAsia="es-ES"/>
        </w:rPr>
      </w:pPr>
      <w:r w:rsidRPr="00DF47ED">
        <w:rPr>
          <w:rFonts w:ascii="Verdana" w:eastAsia="Times New Roman" w:hAnsi="Verdana"/>
          <w:sz w:val="32"/>
          <w:lang w:eastAsia="es-ES"/>
        </w:rPr>
        <w:t xml:space="preserve">making </w:t>
      </w:r>
      <w:r>
        <w:rPr>
          <w:rFonts w:ascii="Verdana" w:eastAsia="Times New Roman" w:hAnsi="Verdana"/>
          <w:sz w:val="32"/>
          <w:lang w:eastAsia="es-ES"/>
        </w:rPr>
        <w:t xml:space="preserve">is </w:t>
      </w:r>
      <w:r w:rsidRPr="00DF47ED">
        <w:rPr>
          <w:rFonts w:ascii="Verdana" w:eastAsia="Times New Roman" w:hAnsi="Verdana"/>
          <w:sz w:val="32"/>
          <w:lang w:eastAsia="es-ES"/>
        </w:rPr>
        <w:t xml:space="preserve">and </w:t>
      </w:r>
      <w:r>
        <w:rPr>
          <w:rFonts w:ascii="Verdana" w:eastAsia="Times New Roman" w:hAnsi="Verdana"/>
          <w:sz w:val="32"/>
          <w:lang w:eastAsia="es-ES"/>
        </w:rPr>
        <w:t xml:space="preserve">what </w:t>
      </w:r>
      <w:r w:rsidRPr="00DF47ED">
        <w:rPr>
          <w:rFonts w:ascii="Verdana" w:eastAsia="Times New Roman" w:hAnsi="Verdana"/>
          <w:sz w:val="32"/>
          <w:lang w:eastAsia="es-ES"/>
        </w:rPr>
        <w:t>the Agreement to provide this support service</w:t>
      </w:r>
      <w:r>
        <w:rPr>
          <w:rFonts w:ascii="Verdana" w:eastAsia="Times New Roman" w:hAnsi="Verdana"/>
          <w:sz w:val="32"/>
          <w:lang w:eastAsia="es-ES"/>
        </w:rPr>
        <w:t xml:space="preserve"> to me involves</w:t>
      </w:r>
      <w:r w:rsidRPr="00DF47ED">
        <w:rPr>
          <w:rFonts w:ascii="Verdana" w:eastAsia="Times New Roman" w:hAnsi="Verdana"/>
          <w:sz w:val="32"/>
          <w:lang w:eastAsia="es-ES"/>
        </w:rPr>
        <w:t>.</w:t>
      </w:r>
    </w:p>
    <w:p w14:paraId="30FE9C78" w14:textId="77777777" w:rsidR="00F369C4" w:rsidRPr="00DF47ED" w:rsidRDefault="00F369C4" w:rsidP="00F369C4">
      <w:pPr>
        <w:pStyle w:val="ListParagraph"/>
        <w:spacing w:before="100" w:beforeAutospacing="1" w:after="100" w:afterAutospacing="1"/>
        <w:rPr>
          <w:rFonts w:ascii="Verdana" w:eastAsia="Times New Roman" w:hAnsi="Verdana"/>
          <w:b w:val="0"/>
          <w:sz w:val="32"/>
          <w:lang w:eastAsia="es-ES"/>
        </w:rPr>
      </w:pPr>
    </w:p>
    <w:p w14:paraId="32C57884" w14:textId="77777777" w:rsidR="00F369C4" w:rsidRDefault="00F369C4" w:rsidP="00F369C4">
      <w:pPr>
        <w:pStyle w:val="ListParagraph"/>
        <w:numPr>
          <w:ilvl w:val="0"/>
          <w:numId w:val="7"/>
        </w:numPr>
        <w:spacing w:before="100" w:beforeAutospacing="1" w:after="100" w:afterAutospacing="1"/>
        <w:rPr>
          <w:rFonts w:ascii="Verdana" w:eastAsia="Times New Roman" w:hAnsi="Verdana"/>
          <w:b w:val="0"/>
          <w:sz w:val="32"/>
          <w:lang w:eastAsia="es-ES"/>
        </w:rPr>
      </w:pPr>
      <w:r w:rsidRPr="00DF47ED">
        <w:rPr>
          <w:rFonts w:ascii="Verdana" w:eastAsia="Times New Roman" w:hAnsi="Verdana"/>
          <w:sz w:val="32"/>
          <w:lang w:eastAsia="es-ES"/>
        </w:rPr>
        <w:t xml:space="preserve">I </w:t>
      </w:r>
      <w:r>
        <w:rPr>
          <w:rFonts w:ascii="Verdana" w:eastAsia="Times New Roman" w:hAnsi="Verdana"/>
          <w:sz w:val="32"/>
          <w:lang w:eastAsia="es-ES"/>
        </w:rPr>
        <w:t>declare</w:t>
      </w:r>
      <w:r w:rsidRPr="00DF47ED">
        <w:rPr>
          <w:rFonts w:ascii="Verdana" w:eastAsia="Times New Roman" w:hAnsi="Verdana"/>
          <w:sz w:val="32"/>
          <w:lang w:eastAsia="es-ES"/>
        </w:rPr>
        <w:t xml:space="preserve"> here that I </w:t>
      </w:r>
      <w:proofErr w:type="gramStart"/>
      <w:r w:rsidRPr="00DF47ED">
        <w:rPr>
          <w:rFonts w:ascii="Verdana" w:eastAsia="Times New Roman" w:hAnsi="Verdana"/>
          <w:sz w:val="32"/>
          <w:lang w:eastAsia="es-ES"/>
        </w:rPr>
        <w:t>need</w:t>
      </w:r>
      <w:proofErr w:type="gramEnd"/>
      <w:r w:rsidRPr="00DF47ED">
        <w:rPr>
          <w:rFonts w:ascii="Verdana" w:eastAsia="Times New Roman" w:hAnsi="Verdana"/>
          <w:sz w:val="32"/>
          <w:lang w:eastAsia="es-ES"/>
        </w:rPr>
        <w:t xml:space="preserve"> and I want this kind of support to be provided in certain </w:t>
      </w:r>
    </w:p>
    <w:p w14:paraId="5CAD4062" w14:textId="77777777" w:rsidR="00F369C4" w:rsidRPr="00DF47ED" w:rsidRDefault="00F369C4" w:rsidP="00F369C4">
      <w:pPr>
        <w:pStyle w:val="ListParagraph"/>
        <w:spacing w:before="100" w:beforeAutospacing="1" w:after="100" w:afterAutospacing="1"/>
        <w:rPr>
          <w:rFonts w:ascii="Verdana" w:eastAsia="Times New Roman" w:hAnsi="Verdana"/>
          <w:b w:val="0"/>
          <w:sz w:val="32"/>
          <w:lang w:eastAsia="es-ES"/>
        </w:rPr>
      </w:pPr>
      <w:r w:rsidRPr="00DF47ED">
        <w:rPr>
          <w:rFonts w:ascii="Verdana" w:eastAsia="Times New Roman" w:hAnsi="Verdana"/>
          <w:sz w:val="32"/>
          <w:lang w:eastAsia="es-ES"/>
        </w:rPr>
        <w:t>areas of my life</w:t>
      </w:r>
    </w:p>
    <w:p w14:paraId="7D8BE709" w14:textId="77777777" w:rsidR="00F369C4" w:rsidRPr="00DF47ED" w:rsidRDefault="00F369C4" w:rsidP="00F369C4">
      <w:pPr>
        <w:spacing w:before="100" w:beforeAutospacing="1" w:after="100" w:afterAutospacing="1"/>
        <w:ind w:left="360"/>
        <w:rPr>
          <w:rFonts w:ascii="Verdana" w:eastAsia="Times New Roman" w:hAnsi="Verdana"/>
          <w:b w:val="0"/>
          <w:sz w:val="32"/>
          <w:lang w:eastAsia="es-ES"/>
        </w:rPr>
      </w:pPr>
      <w:r w:rsidRPr="00DF47ED">
        <w:rPr>
          <w:rFonts w:ascii="Verdana" w:eastAsia="Times New Roman" w:hAnsi="Verdana"/>
          <w:sz w:val="32"/>
          <w:lang w:eastAsia="es-ES"/>
        </w:rPr>
        <w:t>For these reasons:</w:t>
      </w:r>
    </w:p>
    <w:p w14:paraId="7B2B32A3" w14:textId="77777777" w:rsidR="00F369C4" w:rsidRDefault="00F369C4" w:rsidP="00F369C4">
      <w:pPr>
        <w:pStyle w:val="ListParagraph"/>
        <w:numPr>
          <w:ilvl w:val="0"/>
          <w:numId w:val="6"/>
        </w:numPr>
        <w:pBdr>
          <w:bottom w:val="single" w:sz="12" w:space="1" w:color="auto"/>
        </w:pBdr>
        <w:spacing w:before="100" w:beforeAutospacing="1" w:after="100" w:afterAutospacing="1"/>
        <w:jc w:val="both"/>
        <w:rPr>
          <w:rFonts w:ascii="Verdana" w:eastAsia="Times New Roman" w:hAnsi="Verdana"/>
          <w:sz w:val="28"/>
          <w:lang w:eastAsia="es-ES"/>
        </w:rPr>
      </w:pPr>
      <w:r w:rsidRPr="00DF47ED">
        <w:rPr>
          <w:rFonts w:ascii="Verdana" w:eastAsia="Times New Roman" w:hAnsi="Verdana"/>
          <w:sz w:val="28"/>
          <w:lang w:eastAsia="es-ES"/>
        </w:rPr>
        <w:t>I agree the following person be my Supporter:</w:t>
      </w:r>
    </w:p>
    <w:p w14:paraId="4342867C" w14:textId="77777777" w:rsidR="00F369C4" w:rsidRPr="00936F57" w:rsidRDefault="00F369C4" w:rsidP="00F369C4">
      <w:pPr>
        <w:pBdr>
          <w:bottom w:val="single" w:sz="12" w:space="1" w:color="auto"/>
        </w:pBdr>
        <w:spacing w:before="100" w:beforeAutospacing="1" w:after="100" w:afterAutospacing="1"/>
        <w:contextualSpacing/>
        <w:jc w:val="both"/>
        <w:rPr>
          <w:rFonts w:ascii="Cavolini" w:eastAsia="Times New Roman" w:hAnsi="Cavolini" w:cs="Cavolini"/>
          <w:b w:val="0"/>
          <w:bCs/>
          <w:i/>
          <w:iCs/>
          <w:color w:val="4472C4" w:themeColor="accent1"/>
          <w:sz w:val="40"/>
          <w:szCs w:val="40"/>
          <w:lang w:eastAsia="es-ES"/>
        </w:rPr>
      </w:pPr>
      <w:r>
        <w:rPr>
          <w:rFonts w:ascii="Cavolini" w:eastAsia="Times New Roman" w:hAnsi="Cavolini" w:cs="Cavolini"/>
          <w:bCs/>
          <w:i/>
          <w:iCs/>
          <w:color w:val="4472C4" w:themeColor="accent1"/>
          <w:sz w:val="40"/>
          <w:szCs w:val="40"/>
          <w:lang w:eastAsia="es-ES"/>
        </w:rPr>
        <w:t xml:space="preserve">     </w:t>
      </w:r>
    </w:p>
    <w:p w14:paraId="6A2E12D8" w14:textId="77777777" w:rsidR="00F369C4" w:rsidRPr="00487A9C" w:rsidRDefault="00F369C4" w:rsidP="00F369C4">
      <w:pPr>
        <w:pBdr>
          <w:bottom w:val="single" w:sz="12" w:space="1" w:color="auto"/>
        </w:pBdr>
        <w:spacing w:before="100" w:beforeAutospacing="1" w:after="100" w:afterAutospacing="1"/>
        <w:contextualSpacing/>
        <w:jc w:val="both"/>
        <w:rPr>
          <w:rFonts w:ascii="Verdana" w:eastAsia="Times New Roman" w:hAnsi="Verdana"/>
          <w:sz w:val="28"/>
          <w:lang w:eastAsia="es-ES"/>
        </w:rPr>
      </w:pPr>
    </w:p>
    <w:p w14:paraId="0495D378"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02DE64C2" w14:textId="77777777" w:rsidR="00F369C4" w:rsidRDefault="00F369C4" w:rsidP="00F369C4">
      <w:pPr>
        <w:pStyle w:val="ListParagraph"/>
        <w:numPr>
          <w:ilvl w:val="0"/>
          <w:numId w:val="5"/>
        </w:numPr>
        <w:spacing w:before="100" w:beforeAutospacing="1" w:after="100" w:afterAutospacing="1"/>
        <w:jc w:val="both"/>
        <w:rPr>
          <w:rFonts w:ascii="Verdana" w:eastAsia="Times New Roman" w:hAnsi="Verdana"/>
          <w:sz w:val="28"/>
          <w:lang w:eastAsia="es-ES"/>
        </w:rPr>
      </w:pPr>
      <w:r w:rsidRPr="00DF47ED">
        <w:rPr>
          <w:rFonts w:ascii="Verdana" w:eastAsia="Times New Roman" w:hAnsi="Verdana"/>
          <w:sz w:val="28"/>
          <w:lang w:eastAsia="es-ES"/>
        </w:rPr>
        <w:t>I want to allow my Supporter to help me with decisions about</w:t>
      </w:r>
      <w:r>
        <w:rPr>
          <w:rFonts w:ascii="Verdana" w:eastAsia="Times New Roman" w:hAnsi="Verdana"/>
          <w:sz w:val="28"/>
          <w:lang w:eastAsia="es-ES"/>
        </w:rPr>
        <w:t xml:space="preserve"> e.g.</w:t>
      </w:r>
      <w:r w:rsidRPr="00DF47ED">
        <w:rPr>
          <w:rFonts w:ascii="Verdana" w:eastAsia="Times New Roman" w:hAnsi="Verdana"/>
          <w:sz w:val="28"/>
          <w:lang w:eastAsia="es-ES"/>
        </w:rPr>
        <w:t xml:space="preserve">: </w:t>
      </w:r>
    </w:p>
    <w:p w14:paraId="28CC28DD" w14:textId="77777777" w:rsidR="00F369C4" w:rsidRPr="00DF47ED" w:rsidRDefault="00F369C4" w:rsidP="00F369C4">
      <w:pPr>
        <w:pStyle w:val="ListParagraph"/>
        <w:spacing w:before="100" w:beforeAutospacing="1" w:after="100" w:afterAutospacing="1"/>
        <w:jc w:val="both"/>
        <w:rPr>
          <w:rFonts w:ascii="Verdana" w:eastAsia="Times New Roman" w:hAnsi="Verdana"/>
          <w:sz w:val="28"/>
          <w:lang w:eastAsia="es-ES"/>
        </w:rPr>
      </w:pPr>
    </w:p>
    <w:tbl>
      <w:tblPr>
        <w:tblW w:w="0" w:type="auto"/>
        <w:tblInd w:w="-53" w:type="dxa"/>
        <w:tblCellMar>
          <w:left w:w="70" w:type="dxa"/>
          <w:right w:w="70" w:type="dxa"/>
        </w:tblCellMar>
        <w:tblLook w:val="0000" w:firstRow="0" w:lastRow="0" w:firstColumn="0" w:lastColumn="0" w:noHBand="0" w:noVBand="0"/>
      </w:tblPr>
      <w:tblGrid>
        <w:gridCol w:w="8989"/>
      </w:tblGrid>
      <w:tr w:rsidR="00F369C4" w:rsidRPr="00DF47ED" w14:paraId="0B5F11C5" w14:textId="77777777" w:rsidTr="00DF2E68">
        <w:trPr>
          <w:trHeight w:val="4708"/>
        </w:trPr>
        <w:tc>
          <w:tcPr>
            <w:tcW w:w="8989" w:type="dxa"/>
          </w:tcPr>
          <w:p w14:paraId="3B487D94" w14:textId="77777777" w:rsidR="00F369C4" w:rsidRPr="00643321" w:rsidRDefault="00F369C4" w:rsidP="00DF2E68">
            <w:pPr>
              <w:spacing w:before="100" w:beforeAutospacing="1" w:after="100" w:afterAutospacing="1"/>
              <w:rPr>
                <w:rFonts w:ascii="Verdana" w:eastAsia="Times New Roman" w:hAnsi="Verdana"/>
                <w:sz w:val="32"/>
                <w:lang w:eastAsia="es-ES"/>
              </w:rPr>
            </w:pPr>
          </w:p>
          <w:p w14:paraId="670678B2" w14:textId="77777777" w:rsidR="00F369C4" w:rsidRDefault="00F369C4" w:rsidP="00DF2E68">
            <w:pPr>
              <w:spacing w:before="100" w:beforeAutospacing="1" w:after="100" w:afterAutospacing="1"/>
              <w:ind w:left="360"/>
              <w:rPr>
                <w:rFonts w:ascii="Verdana" w:eastAsia="Times New Roman" w:hAnsi="Verdana"/>
                <w:sz w:val="32"/>
                <w:lang w:eastAsia="es-ES"/>
              </w:rPr>
            </w:pPr>
            <w:proofErr w:type="gramStart"/>
            <w:r w:rsidRPr="00B9382C">
              <w:rPr>
                <w:rFonts w:ascii="Verdana" w:eastAsia="Times New Roman" w:hAnsi="Verdana"/>
                <w:sz w:val="32"/>
                <w:lang w:eastAsia="es-ES"/>
              </w:rPr>
              <w:t>In particular, I</w:t>
            </w:r>
            <w:proofErr w:type="gramEnd"/>
            <w:r w:rsidRPr="00B9382C">
              <w:rPr>
                <w:rFonts w:ascii="Verdana" w:eastAsia="Times New Roman" w:hAnsi="Verdana"/>
                <w:sz w:val="32"/>
                <w:lang w:eastAsia="es-ES"/>
              </w:rPr>
              <w:t xml:space="preserve"> wan</w:t>
            </w:r>
            <w:r>
              <w:rPr>
                <w:rFonts w:ascii="Verdana" w:eastAsia="Times New Roman" w:hAnsi="Verdana"/>
                <w:sz w:val="32"/>
                <w:lang w:eastAsia="es-ES"/>
              </w:rPr>
              <w:t>t:</w:t>
            </w:r>
          </w:p>
          <w:p w14:paraId="7E512E02" w14:textId="77777777" w:rsidR="00F369C4" w:rsidRPr="00936F57" w:rsidRDefault="00F369C4" w:rsidP="00DF2E68">
            <w:pPr>
              <w:spacing w:before="100" w:beforeAutospacing="1" w:after="100" w:afterAutospacing="1"/>
              <w:rPr>
                <w:rFonts w:ascii="Cavolini" w:eastAsia="Times New Roman" w:hAnsi="Cavolini" w:cs="Cavolini"/>
                <w:b w:val="0"/>
                <w:bCs/>
                <w:i/>
                <w:iCs/>
                <w:sz w:val="40"/>
                <w:szCs w:val="40"/>
                <w:lang w:eastAsia="es-ES"/>
              </w:rPr>
            </w:pPr>
          </w:p>
        </w:tc>
      </w:tr>
      <w:tr w:rsidR="00F369C4" w:rsidRPr="00DF47ED" w14:paraId="27323EE4" w14:textId="77777777" w:rsidTr="00DF2E68">
        <w:trPr>
          <w:trHeight w:val="4708"/>
        </w:trPr>
        <w:tc>
          <w:tcPr>
            <w:tcW w:w="8989" w:type="dxa"/>
          </w:tcPr>
          <w:p w14:paraId="59395C9A" w14:textId="77777777" w:rsidR="00F369C4" w:rsidRPr="00936F57" w:rsidRDefault="00F369C4" w:rsidP="00DF2E68">
            <w:pPr>
              <w:spacing w:before="100" w:beforeAutospacing="1" w:after="100" w:afterAutospacing="1"/>
              <w:rPr>
                <w:rFonts w:ascii="Verdana" w:eastAsia="Times New Roman" w:hAnsi="Verdana"/>
                <w:sz w:val="28"/>
                <w:lang w:eastAsia="es-ES"/>
              </w:rPr>
            </w:pPr>
            <w:r>
              <w:rPr>
                <w:rFonts w:ascii="Verdana" w:eastAsia="Times New Roman" w:hAnsi="Verdana"/>
                <w:b w:val="0"/>
                <w:noProof/>
                <w:sz w:val="32"/>
                <w:lang w:eastAsia="es-ES"/>
              </w:rPr>
              <w:lastRenderedPageBreak/>
              <mc:AlternateContent>
                <mc:Choice Requires="wps">
                  <w:drawing>
                    <wp:anchor distT="0" distB="0" distL="114300" distR="114300" simplePos="0" relativeHeight="251663360" behindDoc="0" locked="0" layoutInCell="1" allowOverlap="1" wp14:anchorId="50F851B3" wp14:editId="616333CA">
                      <wp:simplePos x="0" y="0"/>
                      <wp:positionH relativeFrom="column">
                        <wp:posOffset>-95200</wp:posOffset>
                      </wp:positionH>
                      <wp:positionV relativeFrom="paragraph">
                        <wp:posOffset>253218</wp:posOffset>
                      </wp:positionV>
                      <wp:extent cx="5922498" cy="8029869"/>
                      <wp:effectExtent l="0" t="0" r="8890" b="9525"/>
                      <wp:wrapNone/>
                      <wp:docPr id="7" name="Frame 7"/>
                      <wp:cNvGraphicFramePr/>
                      <a:graphic xmlns:a="http://schemas.openxmlformats.org/drawingml/2006/main">
                        <a:graphicData uri="http://schemas.microsoft.com/office/word/2010/wordprocessingShape">
                          <wps:wsp>
                            <wps:cNvSpPr/>
                            <wps:spPr>
                              <a:xfrm>
                                <a:off x="0" y="0"/>
                                <a:ext cx="5922498" cy="8029869"/>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B969C4" id="Frame 7" o:spid="_x0000_s1026" style="position:absolute;margin-left:-7.5pt;margin-top:19.95pt;width:466.35pt;height:6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22498,802986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" path="m,l5922498,r,8029869l,8029869,,xm36838,36838r,7956193l5885660,7993031r,-7956193l36838,36838xe" fillcolor="#00b0f0" strokecolor="#00b0f0" strokeweight=".5pt">
                      <v:stroke joinstyle="miter"/>
                      <v:path arrowok="t" o:connecttype="custom" o:connectlocs="0,0;5922498,0;5922498,8029869;0,8029869;0,0;36838,36838;36838,7993031;5885660,7993031;5885660,36838;36838,36838" o:connectangles="0,0,0,0,0,0,0,0,0,0"/>
                    </v:shape>
                  </w:pict>
                </mc:Fallback>
              </mc:AlternateContent>
            </w:r>
            <w:r w:rsidRPr="006975B1">
              <w:rPr>
                <w:rFonts w:ascii="Verdana" w:eastAsia="Times New Roman" w:hAnsi="Verdana"/>
                <w:bCs/>
                <w:lang w:eastAsia="es-ES"/>
              </w:rPr>
              <w:t>S</w:t>
            </w:r>
            <w:r>
              <w:rPr>
                <w:rFonts w:ascii="Verdana" w:eastAsia="Times New Roman" w:hAnsi="Verdana"/>
                <w:bCs/>
                <w:lang w:eastAsia="es-ES"/>
              </w:rPr>
              <w:t>DM</w:t>
            </w:r>
            <w:r w:rsidRPr="006975B1">
              <w:rPr>
                <w:rFonts w:ascii="Verdana" w:eastAsia="Times New Roman" w:hAnsi="Verdana"/>
                <w:bCs/>
                <w:lang w:eastAsia="es-ES"/>
              </w:rPr>
              <w:t xml:space="preserve"> Agreement </w:t>
            </w:r>
            <w:r>
              <w:rPr>
                <w:rFonts w:ascii="Verdana" w:eastAsia="Times New Roman" w:hAnsi="Verdana"/>
                <w:bCs/>
                <w:lang w:eastAsia="es-ES"/>
              </w:rPr>
              <w:t>(</w:t>
            </w:r>
            <w:proofErr w:type="gramStart"/>
            <w:r>
              <w:rPr>
                <w:rFonts w:ascii="Verdana" w:eastAsia="Times New Roman" w:hAnsi="Verdana"/>
                <w:bCs/>
                <w:lang w:eastAsia="es-ES"/>
              </w:rPr>
              <w:t xml:space="preserve">BLANK)   </w:t>
            </w:r>
            <w:proofErr w:type="gramEnd"/>
            <w:r>
              <w:rPr>
                <w:rFonts w:ascii="Verdana" w:eastAsia="Times New Roman" w:hAnsi="Verdana"/>
                <w:bCs/>
                <w:lang w:eastAsia="es-ES"/>
              </w:rPr>
              <w:t xml:space="preserve">                                   </w:t>
            </w:r>
            <w:r w:rsidRPr="006975B1">
              <w:rPr>
                <w:rFonts w:ascii="Verdana" w:eastAsia="Times New Roman" w:hAnsi="Verdana"/>
                <w:bCs/>
                <w:lang w:eastAsia="es-ES"/>
              </w:rPr>
              <w:t xml:space="preserve">Form page </w:t>
            </w:r>
            <w:r>
              <w:rPr>
                <w:rFonts w:ascii="Verdana" w:eastAsia="Times New Roman" w:hAnsi="Verdana"/>
                <w:bCs/>
                <w:lang w:eastAsia="es-ES"/>
              </w:rPr>
              <w:t>4</w:t>
            </w:r>
            <w:r w:rsidRPr="006975B1">
              <w:rPr>
                <w:rFonts w:ascii="Verdana" w:eastAsia="Times New Roman" w:hAnsi="Verdana"/>
                <w:bCs/>
                <w:lang w:eastAsia="es-ES"/>
              </w:rPr>
              <w:t xml:space="preserve"> of</w:t>
            </w:r>
            <w:r>
              <w:rPr>
                <w:rFonts w:ascii="Verdana" w:eastAsia="Times New Roman" w:hAnsi="Verdana"/>
                <w:bCs/>
                <w:lang w:eastAsia="es-ES"/>
              </w:rPr>
              <w:t xml:space="preserve"> 7</w:t>
            </w:r>
          </w:p>
          <w:p w14:paraId="08A255F7" w14:textId="77777777" w:rsidR="00F369C4" w:rsidRDefault="00F369C4" w:rsidP="00F369C4">
            <w:pPr>
              <w:pStyle w:val="ListParagraph"/>
              <w:numPr>
                <w:ilvl w:val="0"/>
                <w:numId w:val="5"/>
              </w:numPr>
              <w:spacing w:before="100" w:beforeAutospacing="1" w:after="100" w:afterAutospacing="1"/>
              <w:jc w:val="both"/>
              <w:rPr>
                <w:rFonts w:ascii="Verdana" w:eastAsia="Times New Roman" w:hAnsi="Verdana"/>
                <w:sz w:val="28"/>
                <w:lang w:eastAsia="es-ES"/>
              </w:rPr>
            </w:pPr>
            <w:r w:rsidRPr="00DF47ED">
              <w:rPr>
                <w:rFonts w:ascii="Verdana" w:eastAsia="Times New Roman" w:hAnsi="Verdana"/>
                <w:sz w:val="28"/>
                <w:lang w:eastAsia="es-ES"/>
              </w:rPr>
              <w:t>I want to allow my Supporter to help me with decisions about</w:t>
            </w:r>
            <w:r>
              <w:rPr>
                <w:rFonts w:ascii="Verdana" w:eastAsia="Times New Roman" w:hAnsi="Verdana"/>
                <w:sz w:val="28"/>
                <w:lang w:eastAsia="es-ES"/>
              </w:rPr>
              <w:t xml:space="preserve"> e.g.</w:t>
            </w:r>
            <w:r w:rsidRPr="00DF47ED">
              <w:rPr>
                <w:rFonts w:ascii="Verdana" w:eastAsia="Times New Roman" w:hAnsi="Verdana"/>
                <w:sz w:val="28"/>
                <w:lang w:eastAsia="es-ES"/>
              </w:rPr>
              <w:t xml:space="preserve">: </w:t>
            </w:r>
          </w:p>
          <w:p w14:paraId="56C8AC49" w14:textId="77777777" w:rsidR="00F369C4" w:rsidRPr="00DF47ED" w:rsidRDefault="00F369C4" w:rsidP="00DF2E68">
            <w:pPr>
              <w:pStyle w:val="ListParagraph"/>
              <w:spacing w:before="100" w:beforeAutospacing="1" w:after="100" w:afterAutospacing="1"/>
              <w:jc w:val="both"/>
              <w:rPr>
                <w:rFonts w:ascii="Verdana" w:eastAsia="Times New Roman" w:hAnsi="Verdana"/>
                <w:sz w:val="28"/>
                <w:lang w:eastAsia="es-ES"/>
              </w:rPr>
            </w:pPr>
          </w:p>
          <w:tbl>
            <w:tblPr>
              <w:tblW w:w="0" w:type="auto"/>
              <w:tblCellMar>
                <w:left w:w="70" w:type="dxa"/>
                <w:right w:w="70" w:type="dxa"/>
              </w:tblCellMar>
              <w:tblLook w:val="0000" w:firstRow="0" w:lastRow="0" w:firstColumn="0" w:lastColumn="0" w:noHBand="0" w:noVBand="0"/>
            </w:tblPr>
            <w:tblGrid>
              <w:gridCol w:w="8849"/>
            </w:tblGrid>
            <w:tr w:rsidR="00F369C4" w:rsidRPr="00DF47ED" w14:paraId="2294930E" w14:textId="77777777" w:rsidTr="00DF2E68">
              <w:trPr>
                <w:trHeight w:val="4708"/>
              </w:trPr>
              <w:tc>
                <w:tcPr>
                  <w:tcW w:w="8989" w:type="dxa"/>
                </w:tcPr>
                <w:p w14:paraId="6B865844" w14:textId="77777777" w:rsidR="00F369C4" w:rsidRDefault="00F369C4" w:rsidP="00DF2E68">
                  <w:pPr>
                    <w:spacing w:before="100" w:beforeAutospacing="1" w:after="100" w:afterAutospacing="1"/>
                    <w:rPr>
                      <w:rFonts w:ascii="Verdana" w:eastAsia="Times New Roman" w:hAnsi="Verdana"/>
                      <w:sz w:val="32"/>
                      <w:lang w:eastAsia="es-ES"/>
                    </w:rPr>
                  </w:pPr>
                  <w:proofErr w:type="gramStart"/>
                  <w:r w:rsidRPr="00B9382C">
                    <w:rPr>
                      <w:rFonts w:ascii="Verdana" w:eastAsia="Times New Roman" w:hAnsi="Verdana"/>
                      <w:sz w:val="32"/>
                      <w:lang w:eastAsia="es-ES"/>
                    </w:rPr>
                    <w:t>In particular, I</w:t>
                  </w:r>
                  <w:proofErr w:type="gramEnd"/>
                  <w:r w:rsidRPr="00B9382C">
                    <w:rPr>
                      <w:rFonts w:ascii="Verdana" w:eastAsia="Times New Roman" w:hAnsi="Verdana"/>
                      <w:sz w:val="32"/>
                      <w:lang w:eastAsia="es-ES"/>
                    </w:rPr>
                    <w:t xml:space="preserve"> wan</w:t>
                  </w:r>
                  <w:r>
                    <w:rPr>
                      <w:rFonts w:ascii="Verdana" w:eastAsia="Times New Roman" w:hAnsi="Verdana"/>
                      <w:sz w:val="32"/>
                      <w:lang w:eastAsia="es-ES"/>
                    </w:rPr>
                    <w:t>t:</w:t>
                  </w:r>
                </w:p>
                <w:p w14:paraId="1BF50A30" w14:textId="77777777" w:rsidR="00F369C4" w:rsidRPr="00936F57" w:rsidRDefault="00F369C4" w:rsidP="00DF2E68">
                  <w:pPr>
                    <w:spacing w:before="100" w:beforeAutospacing="1" w:after="100" w:afterAutospacing="1"/>
                    <w:rPr>
                      <w:rFonts w:ascii="Cavolini" w:eastAsia="Times New Roman" w:hAnsi="Cavolini" w:cs="Cavolini"/>
                      <w:b w:val="0"/>
                      <w:bCs/>
                      <w:i/>
                      <w:iCs/>
                      <w:sz w:val="40"/>
                      <w:szCs w:val="40"/>
                      <w:lang w:eastAsia="es-ES"/>
                    </w:rPr>
                  </w:pPr>
                </w:p>
              </w:tc>
            </w:tr>
          </w:tbl>
          <w:p w14:paraId="38DA3BBB" w14:textId="77777777" w:rsidR="00F369C4" w:rsidRPr="004A293A" w:rsidRDefault="00F369C4" w:rsidP="00DF2E68">
            <w:pPr>
              <w:spacing w:before="100" w:beforeAutospacing="1" w:after="100" w:afterAutospacing="1"/>
              <w:ind w:left="48"/>
              <w:rPr>
                <w:rFonts w:ascii="Verdana" w:eastAsia="Times New Roman" w:hAnsi="Verdana"/>
                <w:sz w:val="32"/>
                <w:lang w:eastAsia="es-ES"/>
              </w:rPr>
            </w:pPr>
          </w:p>
        </w:tc>
      </w:tr>
    </w:tbl>
    <w:p w14:paraId="4DA36F05" w14:textId="77777777" w:rsidR="00F369C4" w:rsidRDefault="00F369C4" w:rsidP="00F369C4">
      <w:pPr>
        <w:spacing w:before="100" w:beforeAutospacing="1" w:after="100" w:afterAutospacing="1"/>
        <w:rPr>
          <w:rFonts w:ascii="Verdana" w:eastAsia="Times New Roman" w:hAnsi="Verdana"/>
          <w:sz w:val="28"/>
          <w:lang w:eastAsia="es-ES"/>
        </w:rPr>
      </w:pPr>
    </w:p>
    <w:p w14:paraId="11E6E384" w14:textId="77777777" w:rsidR="00F369C4" w:rsidRPr="00DF47ED" w:rsidRDefault="00F369C4" w:rsidP="00F369C4">
      <w:pPr>
        <w:spacing w:before="100" w:beforeAutospacing="1" w:after="100" w:afterAutospacing="1"/>
        <w:ind w:left="48"/>
        <w:rPr>
          <w:rFonts w:ascii="Verdana" w:eastAsia="Times New Roman" w:hAnsi="Verdana"/>
          <w:sz w:val="32"/>
          <w:lang w:eastAsia="es-ES"/>
        </w:rPr>
      </w:pPr>
    </w:p>
    <w:p w14:paraId="61B30A7B" w14:textId="77777777" w:rsidR="00F369C4" w:rsidRPr="00DF47ED" w:rsidRDefault="00F369C4" w:rsidP="00F369C4">
      <w:pPr>
        <w:spacing w:before="100" w:beforeAutospacing="1" w:after="100" w:afterAutospacing="1"/>
        <w:ind w:left="48"/>
        <w:rPr>
          <w:rFonts w:ascii="Verdana" w:eastAsia="Times New Roman" w:hAnsi="Verdana"/>
          <w:sz w:val="32"/>
          <w:lang w:eastAsia="es-ES"/>
        </w:rPr>
      </w:pPr>
    </w:p>
    <w:p w14:paraId="2CA5EE1F" w14:textId="77777777" w:rsidR="00F369C4" w:rsidRDefault="00F369C4" w:rsidP="00F369C4">
      <w:pPr>
        <w:spacing w:before="100" w:beforeAutospacing="1" w:after="100" w:afterAutospacing="1"/>
        <w:ind w:left="48"/>
        <w:rPr>
          <w:rFonts w:ascii="Cavolini" w:eastAsia="Times New Roman" w:hAnsi="Cavolini" w:cs="Cavolini"/>
          <w:b w:val="0"/>
          <w:bCs/>
          <w:i/>
          <w:iCs/>
          <w:color w:val="4472C4" w:themeColor="accent1"/>
          <w:sz w:val="40"/>
          <w:szCs w:val="40"/>
          <w:lang w:eastAsia="es-ES"/>
        </w:rPr>
      </w:pPr>
    </w:p>
    <w:p w14:paraId="74ACE224" w14:textId="77777777" w:rsidR="00F369C4" w:rsidRDefault="00F369C4" w:rsidP="00F369C4">
      <w:pPr>
        <w:spacing w:before="100" w:beforeAutospacing="1" w:after="100" w:afterAutospacing="1"/>
        <w:ind w:left="48"/>
        <w:rPr>
          <w:rFonts w:ascii="Cavolini" w:eastAsia="Times New Roman" w:hAnsi="Cavolini" w:cs="Cavolini"/>
          <w:b w:val="0"/>
          <w:bCs/>
          <w:i/>
          <w:iCs/>
          <w:color w:val="4472C4" w:themeColor="accent1"/>
          <w:sz w:val="40"/>
          <w:szCs w:val="40"/>
          <w:lang w:eastAsia="es-ES"/>
        </w:rPr>
      </w:pPr>
    </w:p>
    <w:p w14:paraId="276C78D7" w14:textId="77777777" w:rsidR="00F369C4" w:rsidRDefault="00F369C4" w:rsidP="00F369C4">
      <w:pPr>
        <w:spacing w:before="100" w:beforeAutospacing="1" w:after="100" w:afterAutospacing="1"/>
        <w:ind w:left="48"/>
        <w:rPr>
          <w:rFonts w:ascii="Cavolini" w:eastAsia="Times New Roman" w:hAnsi="Cavolini" w:cs="Cavolini"/>
          <w:b w:val="0"/>
          <w:bCs/>
          <w:i/>
          <w:iCs/>
          <w:color w:val="4472C4" w:themeColor="accent1"/>
          <w:sz w:val="40"/>
          <w:szCs w:val="40"/>
          <w:lang w:eastAsia="es-ES"/>
        </w:rPr>
      </w:pPr>
    </w:p>
    <w:p w14:paraId="07648A07" w14:textId="77777777" w:rsidR="00F369C4" w:rsidRDefault="00F369C4" w:rsidP="00F369C4">
      <w:pPr>
        <w:spacing w:before="100" w:beforeAutospacing="1" w:after="100" w:afterAutospacing="1"/>
        <w:ind w:left="48"/>
        <w:rPr>
          <w:rFonts w:ascii="Cavolini" w:eastAsia="Times New Roman" w:hAnsi="Cavolini" w:cs="Cavolini"/>
          <w:b w:val="0"/>
          <w:bCs/>
          <w:i/>
          <w:iCs/>
          <w:color w:val="4472C4" w:themeColor="accent1"/>
          <w:sz w:val="40"/>
          <w:szCs w:val="40"/>
          <w:lang w:eastAsia="es-ES"/>
        </w:rPr>
      </w:pPr>
    </w:p>
    <w:p w14:paraId="370FF1AE" w14:textId="77777777" w:rsidR="00F369C4" w:rsidRDefault="00F369C4" w:rsidP="00F369C4">
      <w:pPr>
        <w:spacing w:before="100" w:beforeAutospacing="1" w:after="100" w:afterAutospacing="1"/>
        <w:ind w:left="48"/>
        <w:rPr>
          <w:rFonts w:ascii="Cavolini" w:eastAsia="Times New Roman" w:hAnsi="Cavolini" w:cs="Cavolini"/>
          <w:b w:val="0"/>
          <w:bCs/>
          <w:i/>
          <w:iCs/>
          <w:color w:val="4472C4" w:themeColor="accent1"/>
          <w:sz w:val="40"/>
          <w:szCs w:val="40"/>
          <w:lang w:eastAsia="es-ES"/>
        </w:rPr>
      </w:pPr>
    </w:p>
    <w:p w14:paraId="79B77075" w14:textId="77777777" w:rsidR="00F369C4" w:rsidRDefault="00F369C4" w:rsidP="00F369C4">
      <w:pPr>
        <w:spacing w:before="100" w:beforeAutospacing="1" w:after="100" w:afterAutospacing="1"/>
        <w:rPr>
          <w:rFonts w:ascii="Cavolini" w:eastAsia="Times New Roman" w:hAnsi="Cavolini" w:cs="Cavolini"/>
          <w:b w:val="0"/>
          <w:bCs/>
          <w:i/>
          <w:iCs/>
          <w:color w:val="4472C4" w:themeColor="accent1"/>
          <w:sz w:val="40"/>
          <w:szCs w:val="40"/>
          <w:lang w:eastAsia="es-ES"/>
        </w:rPr>
      </w:pPr>
    </w:p>
    <w:p w14:paraId="0D6226F4" w14:textId="77777777" w:rsidR="00F369C4" w:rsidRPr="00643321" w:rsidRDefault="00F369C4" w:rsidP="00F369C4">
      <w:pPr>
        <w:spacing w:before="100" w:beforeAutospacing="1" w:after="100" w:afterAutospacing="1"/>
        <w:rPr>
          <w:rFonts w:ascii="Cavolini" w:eastAsia="Times New Roman" w:hAnsi="Cavolini" w:cs="Cavolini"/>
          <w:b w:val="0"/>
          <w:bCs/>
          <w:i/>
          <w:iCs/>
          <w:color w:val="4472C4" w:themeColor="accent1"/>
          <w:sz w:val="15"/>
          <w:szCs w:val="15"/>
          <w:lang w:eastAsia="es-ES"/>
        </w:rPr>
      </w:pPr>
    </w:p>
    <w:p w14:paraId="097D083B" w14:textId="77777777" w:rsidR="00F369C4" w:rsidRDefault="00F369C4" w:rsidP="00F369C4">
      <w:pPr>
        <w:spacing w:before="100" w:beforeAutospacing="1" w:after="100" w:afterAutospacing="1"/>
        <w:rPr>
          <w:rFonts w:ascii="Verdana" w:eastAsia="Times New Roman" w:hAnsi="Verdana"/>
          <w:b w:val="0"/>
          <w:color w:val="0070C0"/>
          <w:sz w:val="32"/>
          <w:szCs w:val="32"/>
          <w:lang w:eastAsia="es-ES"/>
        </w:rPr>
      </w:pPr>
      <w:r w:rsidRPr="00E461D7">
        <w:rPr>
          <w:rFonts w:ascii="Verdana" w:eastAsia="Times New Roman" w:hAnsi="Verdana"/>
          <w:b w:val="0"/>
          <w:noProof/>
          <w:sz w:val="32"/>
          <w:lang w:eastAsia="es-ES"/>
        </w:rPr>
        <w:lastRenderedPageBreak/>
        <mc:AlternateContent>
          <mc:Choice Requires="wps">
            <w:drawing>
              <wp:anchor distT="0" distB="0" distL="114300" distR="114300" simplePos="0" relativeHeight="251661312" behindDoc="0" locked="0" layoutInCell="1" allowOverlap="1" wp14:anchorId="35C6BE93" wp14:editId="2489E05A">
                <wp:simplePos x="0" y="0"/>
                <wp:positionH relativeFrom="column">
                  <wp:posOffset>-146050</wp:posOffset>
                </wp:positionH>
                <wp:positionV relativeFrom="paragraph">
                  <wp:posOffset>300990</wp:posOffset>
                </wp:positionV>
                <wp:extent cx="6038491" cy="8333117"/>
                <wp:effectExtent l="0" t="0" r="6985" b="10795"/>
                <wp:wrapNone/>
                <wp:docPr id="8" name="Frame 8"/>
                <wp:cNvGraphicFramePr/>
                <a:graphic xmlns:a="http://schemas.openxmlformats.org/drawingml/2006/main">
                  <a:graphicData uri="http://schemas.microsoft.com/office/word/2010/wordprocessingShape">
                    <wps:wsp>
                      <wps:cNvSpPr/>
                      <wps:spPr>
                        <a:xfrm>
                          <a:off x="0" y="0"/>
                          <a:ext cx="6038491" cy="8333117"/>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AC9AB3" id="Frame 8" o:spid="_x0000_s1026" style="position:absolute;margin-left:-11.5pt;margin-top:23.7pt;width:475.45pt;height:65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38491,833311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" path="m,l6038491,r,8333117l,8333117,,xm37559,37559r,8257999l6000932,8295558r,-8257999l37559,37559xe" fillcolor="#00b0f0" strokecolor="#00b0f0" strokeweight=".5pt">
                <v:stroke joinstyle="miter"/>
                <v:path arrowok="t" o:connecttype="custom" o:connectlocs="0,0;6038491,0;6038491,8333117;0,8333117;0,0;37559,37559;37559,8295558;6000932,8295558;6000932,37559;37559,37559" o:connectangles="0,0,0,0,0,0,0,0,0,0"/>
              </v:shape>
            </w:pict>
          </mc:Fallback>
        </mc:AlternateContent>
      </w:r>
      <w:r w:rsidRPr="006975B1">
        <w:rPr>
          <w:rFonts w:ascii="Verdana" w:eastAsia="Times New Roman" w:hAnsi="Verdana"/>
          <w:bCs/>
          <w:lang w:eastAsia="es-ES"/>
        </w:rPr>
        <w:t>S</w:t>
      </w:r>
      <w:r>
        <w:rPr>
          <w:rFonts w:ascii="Verdana" w:eastAsia="Times New Roman" w:hAnsi="Verdana"/>
          <w:bCs/>
          <w:lang w:eastAsia="es-ES"/>
        </w:rPr>
        <w:t>DM</w:t>
      </w:r>
      <w:r w:rsidRPr="006975B1">
        <w:rPr>
          <w:rFonts w:ascii="Verdana" w:eastAsia="Times New Roman" w:hAnsi="Verdana"/>
          <w:bCs/>
          <w:lang w:eastAsia="es-ES"/>
        </w:rPr>
        <w:t xml:space="preserve"> Agreement </w:t>
      </w:r>
      <w:r>
        <w:rPr>
          <w:rFonts w:ascii="Verdana" w:eastAsia="Times New Roman" w:hAnsi="Verdana"/>
          <w:bCs/>
          <w:lang w:eastAsia="es-ES"/>
        </w:rPr>
        <w:t xml:space="preserve">BLANK </w:t>
      </w:r>
      <w:r w:rsidRPr="006975B1">
        <w:rPr>
          <w:rFonts w:ascii="Verdana" w:eastAsia="Times New Roman" w:hAnsi="Verdana"/>
          <w:bCs/>
          <w:lang w:eastAsia="es-ES"/>
        </w:rPr>
        <w:t xml:space="preserve">Form </w:t>
      </w:r>
      <w:r>
        <w:rPr>
          <w:rFonts w:ascii="Verdana" w:eastAsia="Times New Roman" w:hAnsi="Verdana"/>
          <w:bCs/>
          <w:lang w:eastAsia="es-ES"/>
        </w:rPr>
        <w:t xml:space="preserve">                                          P</w:t>
      </w:r>
      <w:r w:rsidRPr="006975B1">
        <w:rPr>
          <w:rFonts w:ascii="Verdana" w:eastAsia="Times New Roman" w:hAnsi="Verdana"/>
          <w:bCs/>
          <w:lang w:eastAsia="es-ES"/>
        </w:rPr>
        <w:t xml:space="preserve">age </w:t>
      </w:r>
      <w:r>
        <w:rPr>
          <w:rFonts w:ascii="Verdana" w:eastAsia="Times New Roman" w:hAnsi="Verdana"/>
          <w:bCs/>
          <w:lang w:eastAsia="es-ES"/>
        </w:rPr>
        <w:t>5</w:t>
      </w:r>
      <w:r w:rsidRPr="006975B1">
        <w:rPr>
          <w:rFonts w:ascii="Verdana" w:eastAsia="Times New Roman" w:hAnsi="Verdana"/>
          <w:bCs/>
          <w:lang w:eastAsia="es-ES"/>
        </w:rPr>
        <w:t xml:space="preserve"> of</w:t>
      </w:r>
      <w:r>
        <w:rPr>
          <w:rFonts w:ascii="Verdana" w:eastAsia="Times New Roman" w:hAnsi="Verdana"/>
          <w:bCs/>
          <w:lang w:eastAsia="es-ES"/>
        </w:rPr>
        <w:t xml:space="preserve"> 7</w:t>
      </w:r>
    </w:p>
    <w:p w14:paraId="1CB16BA5" w14:textId="77777777" w:rsidR="00F369C4" w:rsidRPr="00AB0CC7"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color w:val="0070C0"/>
          <w:sz w:val="32"/>
          <w:szCs w:val="32"/>
          <w:lang w:eastAsia="es-ES"/>
        </w:rPr>
        <w:t xml:space="preserve">My supporter is not allowed to make decisions </w:t>
      </w:r>
      <w:r w:rsidRPr="003913B6">
        <w:rPr>
          <w:rFonts w:ascii="Verdana" w:eastAsia="Times New Roman" w:hAnsi="Verdana"/>
          <w:i/>
          <w:color w:val="0070C0"/>
          <w:sz w:val="32"/>
          <w:szCs w:val="32"/>
          <w:lang w:eastAsia="es-ES"/>
        </w:rPr>
        <w:t>for</w:t>
      </w:r>
      <w:r w:rsidRPr="00DF47ED">
        <w:rPr>
          <w:rFonts w:ascii="Verdana" w:eastAsia="Times New Roman" w:hAnsi="Verdana"/>
          <w:color w:val="0070C0"/>
          <w:sz w:val="32"/>
          <w:szCs w:val="32"/>
          <w:lang w:eastAsia="es-ES"/>
        </w:rPr>
        <w:t xml:space="preserve"> me, just to support me </w:t>
      </w:r>
      <w:r>
        <w:rPr>
          <w:rFonts w:ascii="Verdana" w:eastAsia="Times New Roman" w:hAnsi="Verdana"/>
          <w:color w:val="0070C0"/>
          <w:sz w:val="32"/>
          <w:szCs w:val="32"/>
          <w:lang w:eastAsia="es-ES"/>
        </w:rPr>
        <w:t xml:space="preserve">to help </w:t>
      </w:r>
      <w:r w:rsidRPr="003913B6">
        <w:rPr>
          <w:rFonts w:ascii="Verdana" w:eastAsia="Times New Roman" w:hAnsi="Verdana"/>
          <w:i/>
          <w:color w:val="0070C0"/>
          <w:sz w:val="32"/>
          <w:szCs w:val="32"/>
          <w:lang w:eastAsia="es-ES"/>
        </w:rPr>
        <w:t xml:space="preserve">me </w:t>
      </w:r>
      <w:r>
        <w:rPr>
          <w:rFonts w:ascii="Verdana" w:eastAsia="Times New Roman" w:hAnsi="Verdana"/>
          <w:color w:val="0070C0"/>
          <w:sz w:val="32"/>
          <w:szCs w:val="32"/>
          <w:lang w:eastAsia="es-ES"/>
        </w:rPr>
        <w:t xml:space="preserve">make </w:t>
      </w:r>
      <w:r w:rsidRPr="00DF47ED">
        <w:rPr>
          <w:rFonts w:ascii="Verdana" w:eastAsia="Times New Roman" w:hAnsi="Verdana"/>
          <w:color w:val="0070C0"/>
          <w:sz w:val="32"/>
          <w:szCs w:val="32"/>
          <w:lang w:eastAsia="es-ES"/>
        </w:rPr>
        <w:t>the decision.</w:t>
      </w:r>
    </w:p>
    <w:p w14:paraId="5D7B52DC" w14:textId="77777777" w:rsidR="00F369C4" w:rsidRPr="00DF47ED" w:rsidRDefault="00F369C4" w:rsidP="00F369C4">
      <w:pPr>
        <w:spacing w:before="100" w:beforeAutospacing="1" w:after="100" w:afterAutospacing="1"/>
        <w:rPr>
          <w:rFonts w:ascii="Verdana" w:eastAsia="Times New Roman" w:hAnsi="Verdana"/>
          <w:b w:val="0"/>
          <w:color w:val="0070C0"/>
          <w:sz w:val="32"/>
          <w:szCs w:val="32"/>
          <w:lang w:eastAsia="es-ES"/>
        </w:rPr>
      </w:pPr>
    </w:p>
    <w:p w14:paraId="5F26AB6B" w14:textId="77777777" w:rsidR="00F369C4" w:rsidRPr="00DF47ED" w:rsidRDefault="00F369C4" w:rsidP="00F369C4">
      <w:pPr>
        <w:pStyle w:val="ListParagraph"/>
        <w:numPr>
          <w:ilvl w:val="0"/>
          <w:numId w:val="4"/>
        </w:num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 xml:space="preserve">To help me with my decisions, </w:t>
      </w:r>
      <w:r>
        <w:rPr>
          <w:rFonts w:ascii="Verdana" w:eastAsia="Times New Roman" w:hAnsi="Verdana"/>
          <w:sz w:val="28"/>
          <w:lang w:eastAsia="es-ES"/>
        </w:rPr>
        <w:t xml:space="preserve">I wish </w:t>
      </w:r>
      <w:r w:rsidRPr="00DF47ED">
        <w:rPr>
          <w:rFonts w:ascii="Verdana" w:eastAsia="Times New Roman" w:hAnsi="Verdana"/>
          <w:sz w:val="28"/>
          <w:lang w:eastAsia="es-ES"/>
        </w:rPr>
        <w:t>my supporter to:</w:t>
      </w:r>
    </w:p>
    <w:p w14:paraId="698B1E7B" w14:textId="77777777" w:rsidR="00F369C4" w:rsidRPr="00DF47ED" w:rsidRDefault="00F369C4" w:rsidP="00F369C4">
      <w:pPr>
        <w:pStyle w:val="ListParagraph"/>
        <w:spacing w:before="100" w:beforeAutospacing="1" w:after="100" w:afterAutospacing="1"/>
        <w:rPr>
          <w:rFonts w:ascii="Verdana" w:eastAsia="Times New Roman" w:hAnsi="Verdana"/>
          <w:sz w:val="28"/>
          <w:lang w:eastAsia="es-ES"/>
        </w:rPr>
      </w:pPr>
    </w:p>
    <w:tbl>
      <w:tblPr>
        <w:tblW w:w="8712" w:type="dxa"/>
        <w:tblInd w:w="-68" w:type="dxa"/>
        <w:tblBorders>
          <w:top w:val="single" w:sz="36" w:space="0" w:color="FFFF00"/>
          <w:left w:val="single" w:sz="36" w:space="0" w:color="FFFF00"/>
          <w:bottom w:val="single" w:sz="36" w:space="0" w:color="FFFF00"/>
          <w:right w:val="single" w:sz="36" w:space="0" w:color="FFFF00"/>
        </w:tblBorders>
        <w:tblCellMar>
          <w:left w:w="70" w:type="dxa"/>
          <w:right w:w="70" w:type="dxa"/>
        </w:tblCellMar>
        <w:tblLook w:val="0000" w:firstRow="0" w:lastRow="0" w:firstColumn="0" w:lastColumn="0" w:noHBand="0" w:noVBand="0"/>
      </w:tblPr>
      <w:tblGrid>
        <w:gridCol w:w="7042"/>
        <w:gridCol w:w="1670"/>
      </w:tblGrid>
      <w:tr w:rsidR="00F369C4" w:rsidRPr="00DF47ED" w14:paraId="4B83FBFA" w14:textId="77777777" w:rsidTr="00DF2E68">
        <w:trPr>
          <w:trHeight w:val="675"/>
        </w:trPr>
        <w:tc>
          <w:tcPr>
            <w:tcW w:w="8076" w:type="dxa"/>
          </w:tcPr>
          <w:p w14:paraId="191D4321" w14:textId="77777777" w:rsidR="00F369C4" w:rsidRDefault="00F369C4" w:rsidP="00F369C4">
            <w:pPr>
              <w:pStyle w:val="ListParagraph"/>
              <w:numPr>
                <w:ilvl w:val="0"/>
                <w:numId w:val="4"/>
              </w:numPr>
              <w:spacing w:before="100" w:beforeAutospacing="1" w:after="100" w:afterAutospacing="1"/>
              <w:rPr>
                <w:rFonts w:ascii="Verdana" w:eastAsia="Times New Roman" w:hAnsi="Verdana"/>
                <w:b w:val="0"/>
                <w:color w:val="0070C0"/>
                <w:sz w:val="32"/>
                <w:szCs w:val="32"/>
                <w:lang w:eastAsia="es-ES"/>
              </w:rPr>
            </w:pPr>
            <w:r w:rsidRPr="00F05623">
              <w:rPr>
                <w:rFonts w:ascii="Verdana" w:eastAsia="Times New Roman" w:hAnsi="Verdana"/>
                <w:color w:val="0070C0"/>
                <w:sz w:val="32"/>
                <w:szCs w:val="32"/>
                <w:lang w:eastAsia="es-ES"/>
              </w:rPr>
              <w:t xml:space="preserve">Help me get the </w:t>
            </w:r>
            <w:proofErr w:type="gramStart"/>
            <w:r w:rsidRPr="00F05623">
              <w:rPr>
                <w:rFonts w:ascii="Verdana" w:eastAsia="Times New Roman" w:hAnsi="Verdana"/>
                <w:color w:val="0070C0"/>
                <w:sz w:val="32"/>
                <w:szCs w:val="32"/>
                <w:lang w:eastAsia="es-ES"/>
              </w:rPr>
              <w:t>information  relevant</w:t>
            </w:r>
            <w:proofErr w:type="gramEnd"/>
            <w:r w:rsidRPr="00F05623">
              <w:rPr>
                <w:rFonts w:ascii="Verdana" w:eastAsia="Times New Roman" w:hAnsi="Verdana"/>
                <w:color w:val="0070C0"/>
                <w:sz w:val="32"/>
                <w:szCs w:val="32"/>
                <w:lang w:eastAsia="es-ES"/>
              </w:rPr>
              <w:t xml:space="preserve"> to the decision</w:t>
            </w:r>
          </w:p>
          <w:p w14:paraId="12A518CA" w14:textId="77777777" w:rsidR="00F369C4" w:rsidRPr="00F05623" w:rsidRDefault="00F369C4" w:rsidP="00DF2E68">
            <w:pPr>
              <w:pStyle w:val="ListParagraph"/>
              <w:spacing w:before="100" w:beforeAutospacing="1" w:after="100" w:afterAutospacing="1"/>
              <w:rPr>
                <w:rFonts w:ascii="Verdana" w:eastAsia="Times New Roman" w:hAnsi="Verdana"/>
                <w:b w:val="0"/>
                <w:color w:val="0070C0"/>
                <w:sz w:val="32"/>
                <w:szCs w:val="32"/>
                <w:lang w:eastAsia="es-ES"/>
              </w:rPr>
            </w:pPr>
            <w:r w:rsidRPr="00F05623">
              <w:rPr>
                <w:rFonts w:ascii="Verdana" w:eastAsia="Times New Roman" w:hAnsi="Verdana"/>
                <w:color w:val="0070C0"/>
                <w:sz w:val="32"/>
                <w:szCs w:val="32"/>
                <w:lang w:eastAsia="es-ES"/>
              </w:rPr>
              <w:t xml:space="preserve"> </w:t>
            </w:r>
          </w:p>
        </w:tc>
        <w:tc>
          <w:tcPr>
            <w:tcW w:w="636" w:type="dxa"/>
          </w:tcPr>
          <w:p w14:paraId="62B4C204" w14:textId="77777777" w:rsidR="00F369C4" w:rsidRPr="00DF47ED" w:rsidRDefault="00F369C4" w:rsidP="00DF2E68">
            <w:pPr>
              <w:pStyle w:val="ListParagraph"/>
              <w:spacing w:before="100" w:beforeAutospacing="1" w:after="100" w:afterAutospacing="1"/>
              <w:rPr>
                <w:rFonts w:ascii="Verdana" w:eastAsia="Times New Roman" w:hAnsi="Verdana"/>
                <w:color w:val="0070C0"/>
                <w:sz w:val="32"/>
                <w:szCs w:val="32"/>
                <w:lang w:eastAsia="es-ES"/>
              </w:rPr>
            </w:pPr>
            <w:r w:rsidRPr="00DF47ED">
              <w:rPr>
                <w:rFonts w:ascii="Verdana" w:eastAsia="Times New Roman" w:hAnsi="Verdana"/>
                <w:noProof/>
                <w:color w:val="0070C0"/>
                <w:sz w:val="32"/>
                <w:szCs w:val="32"/>
                <w:lang w:val="es-ES" w:eastAsia="es-ES"/>
              </w:rPr>
              <w:drawing>
                <wp:inline distT="0" distB="0" distL="0" distR="0" wp14:anchorId="58709318" wp14:editId="71C7D49C">
                  <wp:extent cx="361950" cy="361950"/>
                  <wp:effectExtent l="0" t="0" r="0" b="0"/>
                  <wp:docPr id="13" name="Imagen 11" descr="C:\Users\paolo\AppData\Local\Microsoft\Windows\INetCache\Content.MSO\A458C6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aolo\AppData\Local\Microsoft\Windows\INetCache\Content.MSO\A458C68F.t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8491" cy="378491"/>
                          </a:xfrm>
                          <a:prstGeom prst="rect">
                            <a:avLst/>
                          </a:prstGeom>
                          <a:noFill/>
                          <a:ln>
                            <a:noFill/>
                          </a:ln>
                        </pic:spPr>
                      </pic:pic>
                    </a:graphicData>
                  </a:graphic>
                </wp:inline>
              </w:drawing>
            </w:r>
          </w:p>
        </w:tc>
      </w:tr>
      <w:tr w:rsidR="00F369C4" w:rsidRPr="00DF47ED" w14:paraId="45871A40" w14:textId="77777777" w:rsidTr="00DF2E68">
        <w:trPr>
          <w:trHeight w:val="735"/>
        </w:trPr>
        <w:tc>
          <w:tcPr>
            <w:tcW w:w="8076" w:type="dxa"/>
          </w:tcPr>
          <w:p w14:paraId="21668E92" w14:textId="77777777" w:rsidR="00F369C4" w:rsidRDefault="00F369C4" w:rsidP="00F369C4">
            <w:pPr>
              <w:pStyle w:val="ListParagraph"/>
              <w:numPr>
                <w:ilvl w:val="0"/>
                <w:numId w:val="4"/>
              </w:numPr>
              <w:spacing w:before="100" w:beforeAutospacing="1" w:after="100" w:afterAutospacing="1"/>
              <w:rPr>
                <w:rFonts w:ascii="Verdana" w:eastAsia="Times New Roman" w:hAnsi="Verdana"/>
                <w:b w:val="0"/>
                <w:color w:val="0070C0"/>
                <w:sz w:val="32"/>
                <w:szCs w:val="32"/>
                <w:lang w:eastAsia="es-ES"/>
              </w:rPr>
            </w:pPr>
            <w:r w:rsidRPr="00F05623">
              <w:rPr>
                <w:rFonts w:ascii="Verdana" w:eastAsia="Times New Roman" w:hAnsi="Verdana"/>
                <w:color w:val="0070C0"/>
                <w:sz w:val="32"/>
                <w:szCs w:val="32"/>
                <w:lang w:eastAsia="es-ES"/>
              </w:rPr>
              <w:t xml:space="preserve">Help me to understand my options so I can </w:t>
            </w:r>
            <w:proofErr w:type="gramStart"/>
            <w:r w:rsidRPr="00F05623">
              <w:rPr>
                <w:rFonts w:ascii="Verdana" w:eastAsia="Times New Roman" w:hAnsi="Verdana"/>
                <w:color w:val="0070C0"/>
                <w:sz w:val="32"/>
                <w:szCs w:val="32"/>
                <w:lang w:eastAsia="es-ES"/>
              </w:rPr>
              <w:t>make a decision</w:t>
            </w:r>
            <w:proofErr w:type="gramEnd"/>
            <w:r w:rsidRPr="00F05623">
              <w:rPr>
                <w:rFonts w:ascii="Verdana" w:eastAsia="Times New Roman" w:hAnsi="Verdana"/>
                <w:color w:val="0070C0"/>
                <w:sz w:val="32"/>
                <w:szCs w:val="32"/>
                <w:lang w:eastAsia="es-ES"/>
              </w:rPr>
              <w:t xml:space="preserve">; </w:t>
            </w:r>
            <w:r>
              <w:rPr>
                <w:rFonts w:ascii="Verdana" w:eastAsia="Times New Roman" w:hAnsi="Verdana"/>
                <w:color w:val="0070C0"/>
                <w:sz w:val="32"/>
                <w:szCs w:val="32"/>
                <w:lang w:eastAsia="es-ES"/>
              </w:rPr>
              <w:t>and/</w:t>
            </w:r>
            <w:r w:rsidRPr="00F05623">
              <w:rPr>
                <w:rFonts w:ascii="Verdana" w:eastAsia="Times New Roman" w:hAnsi="Verdana"/>
                <w:color w:val="0070C0"/>
                <w:sz w:val="32"/>
                <w:szCs w:val="32"/>
                <w:lang w:eastAsia="es-ES"/>
              </w:rPr>
              <w:t>or</w:t>
            </w:r>
            <w:r>
              <w:rPr>
                <w:rFonts w:ascii="Verdana" w:eastAsia="Times New Roman" w:hAnsi="Verdana"/>
                <w:color w:val="0070C0"/>
                <w:sz w:val="32"/>
                <w:szCs w:val="32"/>
                <w:lang w:eastAsia="es-ES"/>
              </w:rPr>
              <w:t xml:space="preserve"> </w:t>
            </w:r>
          </w:p>
          <w:p w14:paraId="76784E54" w14:textId="77777777" w:rsidR="00F369C4" w:rsidRPr="00F05623" w:rsidRDefault="00F369C4" w:rsidP="00DF2E68">
            <w:pPr>
              <w:pStyle w:val="ListParagraph"/>
              <w:spacing w:before="100" w:beforeAutospacing="1" w:after="100" w:afterAutospacing="1"/>
              <w:rPr>
                <w:rFonts w:ascii="Verdana" w:eastAsia="Times New Roman" w:hAnsi="Verdana"/>
                <w:b w:val="0"/>
                <w:color w:val="0070C0"/>
                <w:sz w:val="32"/>
                <w:szCs w:val="32"/>
                <w:lang w:eastAsia="es-ES"/>
              </w:rPr>
            </w:pPr>
          </w:p>
        </w:tc>
        <w:tc>
          <w:tcPr>
            <w:tcW w:w="636" w:type="dxa"/>
          </w:tcPr>
          <w:p w14:paraId="0061DDD0" w14:textId="77777777" w:rsidR="00F369C4" w:rsidRPr="00DF47ED" w:rsidRDefault="00F369C4" w:rsidP="00DF2E68">
            <w:pPr>
              <w:pStyle w:val="ListParagraph"/>
              <w:spacing w:before="100" w:beforeAutospacing="1" w:after="100" w:afterAutospacing="1"/>
              <w:rPr>
                <w:rFonts w:ascii="Verdana" w:eastAsia="Times New Roman" w:hAnsi="Verdana"/>
                <w:color w:val="0070C0"/>
                <w:sz w:val="32"/>
                <w:szCs w:val="32"/>
                <w:lang w:eastAsia="es-ES"/>
              </w:rPr>
            </w:pPr>
            <w:r w:rsidRPr="00DF47ED">
              <w:rPr>
                <w:rFonts w:ascii="Verdana" w:eastAsia="Times New Roman" w:hAnsi="Verdana"/>
                <w:noProof/>
                <w:color w:val="0070C0"/>
                <w:sz w:val="32"/>
                <w:szCs w:val="32"/>
                <w:lang w:val="es-ES" w:eastAsia="es-ES"/>
              </w:rPr>
              <w:drawing>
                <wp:inline distT="0" distB="0" distL="0" distR="0" wp14:anchorId="1A345D29" wp14:editId="65E6A45E">
                  <wp:extent cx="466725" cy="466725"/>
                  <wp:effectExtent l="0" t="0" r="9525" b="9525"/>
                  <wp:docPr id="14" name="Imagen 10" descr="C:\Users\paolo\AppData\Local\Microsoft\Windows\INetCache\Content.MSO\D0C34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paolo\AppData\Local\Microsoft\Windows\INetCache\Content.MSO\D0C3419.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2417" cy="482417"/>
                          </a:xfrm>
                          <a:prstGeom prst="rect">
                            <a:avLst/>
                          </a:prstGeom>
                          <a:noFill/>
                          <a:ln>
                            <a:noFill/>
                          </a:ln>
                        </pic:spPr>
                      </pic:pic>
                    </a:graphicData>
                  </a:graphic>
                </wp:inline>
              </w:drawing>
            </w:r>
          </w:p>
        </w:tc>
      </w:tr>
      <w:tr w:rsidR="00F369C4" w:rsidRPr="00DF47ED" w14:paraId="64A515BB" w14:textId="77777777" w:rsidTr="00DF2E68">
        <w:trPr>
          <w:trHeight w:val="1245"/>
        </w:trPr>
        <w:tc>
          <w:tcPr>
            <w:tcW w:w="8076" w:type="dxa"/>
          </w:tcPr>
          <w:p w14:paraId="6B06F11A" w14:textId="77777777" w:rsidR="00F369C4" w:rsidRPr="00F05623" w:rsidRDefault="00F369C4" w:rsidP="00F369C4">
            <w:pPr>
              <w:pStyle w:val="ListParagraph"/>
              <w:numPr>
                <w:ilvl w:val="0"/>
                <w:numId w:val="4"/>
              </w:numPr>
              <w:spacing w:before="100" w:beforeAutospacing="1" w:after="100" w:afterAutospacing="1"/>
              <w:rPr>
                <w:rFonts w:ascii="Verdana" w:eastAsia="Times New Roman" w:hAnsi="Verdana"/>
                <w:b w:val="0"/>
                <w:color w:val="0070C0"/>
                <w:sz w:val="32"/>
                <w:szCs w:val="32"/>
                <w:lang w:eastAsia="es-ES"/>
              </w:rPr>
            </w:pPr>
            <w:r w:rsidRPr="00F05623">
              <w:rPr>
                <w:rFonts w:ascii="Verdana" w:eastAsia="Times New Roman" w:hAnsi="Verdana"/>
                <w:color w:val="0070C0"/>
                <w:sz w:val="32"/>
                <w:szCs w:val="32"/>
                <w:lang w:eastAsia="es-ES"/>
              </w:rPr>
              <w:t xml:space="preserve">Help me to communicate my decisions to other persons. </w:t>
            </w:r>
          </w:p>
        </w:tc>
        <w:tc>
          <w:tcPr>
            <w:tcW w:w="636" w:type="dxa"/>
          </w:tcPr>
          <w:p w14:paraId="045C513C" w14:textId="77777777" w:rsidR="00F369C4" w:rsidRPr="00DF47ED" w:rsidRDefault="00F369C4" w:rsidP="00DF2E68">
            <w:pPr>
              <w:pStyle w:val="ListParagraph"/>
              <w:spacing w:before="100" w:beforeAutospacing="1" w:after="100" w:afterAutospacing="1"/>
              <w:rPr>
                <w:rFonts w:ascii="Verdana" w:eastAsia="Times New Roman" w:hAnsi="Verdana"/>
                <w:color w:val="0070C0"/>
                <w:sz w:val="32"/>
                <w:szCs w:val="32"/>
                <w:lang w:eastAsia="es-ES"/>
              </w:rPr>
            </w:pPr>
            <w:r w:rsidRPr="00DF47ED">
              <w:rPr>
                <w:rFonts w:ascii="Verdana" w:eastAsia="Times New Roman" w:hAnsi="Verdana"/>
                <w:noProof/>
                <w:color w:val="0070C0"/>
                <w:sz w:val="32"/>
                <w:szCs w:val="32"/>
                <w:lang w:val="es-ES" w:eastAsia="es-ES"/>
              </w:rPr>
              <w:drawing>
                <wp:inline distT="0" distB="0" distL="0" distR="0" wp14:anchorId="5C3C8602" wp14:editId="18EDEF18">
                  <wp:extent cx="504825" cy="504825"/>
                  <wp:effectExtent l="0" t="0" r="9525" b="9525"/>
                  <wp:docPr id="17" name="Imagen 9" descr="C:\Users\paolo\AppData\Local\Microsoft\Windows\INetCache\Content.MSO\126860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paolo\AppData\Local\Microsoft\Windows\INetCache\Content.MSO\12686091.t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560222" cy="560222"/>
                          </a:xfrm>
                          <a:prstGeom prst="rect">
                            <a:avLst/>
                          </a:prstGeom>
                          <a:noFill/>
                          <a:ln>
                            <a:noFill/>
                          </a:ln>
                        </pic:spPr>
                      </pic:pic>
                    </a:graphicData>
                  </a:graphic>
                </wp:inline>
              </w:drawing>
            </w:r>
          </w:p>
        </w:tc>
      </w:tr>
    </w:tbl>
    <w:p w14:paraId="2C3F83D9" w14:textId="77777777" w:rsidR="00F369C4" w:rsidRPr="00DF47ED" w:rsidRDefault="00F369C4" w:rsidP="00F369C4">
      <w:pPr>
        <w:rPr>
          <w:rFonts w:ascii="Verdana" w:eastAsia="Times New Roman" w:hAnsi="Verdana"/>
          <w:lang w:eastAsia="es-ES"/>
        </w:rPr>
      </w:pPr>
    </w:p>
    <w:p w14:paraId="1BB1D84D" w14:textId="77777777" w:rsidR="00F369C4" w:rsidRPr="00DF47ED" w:rsidRDefault="00F369C4" w:rsidP="00F369C4">
      <w:pPr>
        <w:pStyle w:val="ListParagraph"/>
        <w:numPr>
          <w:ilvl w:val="0"/>
          <w:numId w:val="4"/>
        </w:num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I also appoint the following person as my Facilitator:</w:t>
      </w:r>
    </w:p>
    <w:p w14:paraId="10C3CBDB"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427047C8" w14:textId="77777777" w:rsidR="00F369C4" w:rsidRPr="00DF47ED"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____________________________________________</w:t>
      </w:r>
    </w:p>
    <w:p w14:paraId="687E9879" w14:textId="77777777" w:rsidR="00F369C4" w:rsidRDefault="00F369C4" w:rsidP="00F369C4">
      <w:pPr>
        <w:spacing w:before="100" w:beforeAutospacing="1" w:after="100" w:afterAutospacing="1"/>
        <w:rPr>
          <w:rFonts w:ascii="Verdana" w:eastAsia="Times New Roman" w:hAnsi="Verdana"/>
          <w:sz w:val="28"/>
          <w:lang w:eastAsia="es-ES"/>
        </w:rPr>
      </w:pPr>
    </w:p>
    <w:p w14:paraId="5BAC4B79" w14:textId="77777777" w:rsidR="00F369C4" w:rsidRDefault="00F369C4" w:rsidP="00F369C4">
      <w:pPr>
        <w:spacing w:before="100" w:beforeAutospacing="1" w:after="100" w:afterAutospacing="1"/>
        <w:rPr>
          <w:rFonts w:ascii="Verdana" w:eastAsia="Times New Roman" w:hAnsi="Verdana"/>
          <w:sz w:val="28"/>
          <w:lang w:eastAsia="es-ES"/>
        </w:rPr>
      </w:pPr>
    </w:p>
    <w:p w14:paraId="7BD841E9" w14:textId="77777777" w:rsidR="00F369C4" w:rsidRDefault="00F369C4" w:rsidP="00F369C4">
      <w:pPr>
        <w:spacing w:before="100" w:beforeAutospacing="1" w:after="100" w:afterAutospacing="1"/>
        <w:rPr>
          <w:rFonts w:ascii="Verdana" w:eastAsia="Times New Roman" w:hAnsi="Verdana"/>
          <w:sz w:val="28"/>
          <w:lang w:eastAsia="es-ES"/>
        </w:rPr>
      </w:pPr>
    </w:p>
    <w:p w14:paraId="3265897F" w14:textId="77777777" w:rsidR="00F369C4" w:rsidRDefault="00F369C4" w:rsidP="00F369C4">
      <w:pPr>
        <w:spacing w:before="100" w:beforeAutospacing="1" w:after="100" w:afterAutospacing="1"/>
        <w:rPr>
          <w:rFonts w:ascii="Verdana" w:eastAsia="Times New Roman" w:hAnsi="Verdana"/>
          <w:sz w:val="28"/>
          <w:lang w:eastAsia="es-ES"/>
        </w:rPr>
      </w:pPr>
    </w:p>
    <w:p w14:paraId="7C589EBB" w14:textId="77777777" w:rsidR="00F369C4" w:rsidRPr="00846D03" w:rsidRDefault="00F369C4" w:rsidP="00F369C4">
      <w:pPr>
        <w:spacing w:before="100" w:beforeAutospacing="1" w:after="100" w:afterAutospacing="1"/>
        <w:rPr>
          <w:rFonts w:ascii="Verdana" w:eastAsia="Times New Roman" w:hAnsi="Verdana"/>
          <w:bCs/>
          <w:lang w:eastAsia="es-ES"/>
        </w:rPr>
      </w:pPr>
    </w:p>
    <w:p w14:paraId="6ECE64B7" w14:textId="77777777" w:rsidR="00F369C4" w:rsidRDefault="00F369C4" w:rsidP="00F369C4">
      <w:pPr>
        <w:pStyle w:val="ListParagraph"/>
        <w:spacing w:before="100" w:beforeAutospacing="1" w:after="100" w:afterAutospacing="1"/>
        <w:ind w:left="426"/>
        <w:rPr>
          <w:rFonts w:ascii="Verdana" w:eastAsia="Times New Roman" w:hAnsi="Verdana"/>
          <w:sz w:val="28"/>
          <w:lang w:eastAsia="es-ES"/>
        </w:rPr>
      </w:pPr>
      <w:r>
        <w:rPr>
          <w:rFonts w:ascii="Verdana" w:eastAsia="Times New Roman" w:hAnsi="Verdana"/>
          <w:bCs/>
          <w:lang w:eastAsia="es-ES"/>
        </w:rPr>
        <w:lastRenderedPageBreak/>
        <w:t xml:space="preserve">SDM </w:t>
      </w:r>
      <w:r w:rsidRPr="006975B1">
        <w:rPr>
          <w:rFonts w:ascii="Verdana" w:eastAsia="Times New Roman" w:hAnsi="Verdana"/>
          <w:bCs/>
          <w:lang w:eastAsia="es-ES"/>
        </w:rPr>
        <w:t xml:space="preserve">Agreement </w:t>
      </w:r>
      <w:r>
        <w:rPr>
          <w:rFonts w:ascii="Verdana" w:eastAsia="Times New Roman" w:hAnsi="Verdana"/>
          <w:bCs/>
          <w:lang w:eastAsia="es-ES"/>
        </w:rPr>
        <w:t xml:space="preserve">BLANK </w:t>
      </w:r>
      <w:r w:rsidRPr="006975B1">
        <w:rPr>
          <w:rFonts w:ascii="Verdana" w:eastAsia="Times New Roman" w:hAnsi="Verdana"/>
          <w:bCs/>
          <w:lang w:eastAsia="es-ES"/>
        </w:rPr>
        <w:t>Form</w:t>
      </w:r>
      <w:r>
        <w:rPr>
          <w:rFonts w:ascii="Verdana" w:eastAsia="Times New Roman" w:hAnsi="Verdana"/>
          <w:bCs/>
          <w:lang w:eastAsia="es-ES"/>
        </w:rPr>
        <w:t>.</w:t>
      </w:r>
      <w:r w:rsidRPr="006975B1">
        <w:rPr>
          <w:rFonts w:ascii="Verdana" w:eastAsia="Times New Roman" w:hAnsi="Verdana"/>
          <w:bCs/>
          <w:lang w:eastAsia="es-ES"/>
        </w:rPr>
        <w:t xml:space="preserve"> </w:t>
      </w:r>
      <w:r>
        <w:rPr>
          <w:rFonts w:ascii="Verdana" w:eastAsia="Times New Roman" w:hAnsi="Verdana"/>
          <w:bCs/>
          <w:lang w:eastAsia="es-ES"/>
        </w:rPr>
        <w:t xml:space="preserve">                                   P</w:t>
      </w:r>
      <w:r w:rsidRPr="006975B1">
        <w:rPr>
          <w:rFonts w:ascii="Verdana" w:eastAsia="Times New Roman" w:hAnsi="Verdana"/>
          <w:bCs/>
          <w:lang w:eastAsia="es-ES"/>
        </w:rPr>
        <w:t xml:space="preserve">age </w:t>
      </w:r>
      <w:r>
        <w:rPr>
          <w:rFonts w:ascii="Verdana" w:eastAsia="Times New Roman" w:hAnsi="Verdana"/>
          <w:bCs/>
          <w:lang w:eastAsia="es-ES"/>
        </w:rPr>
        <w:t>6</w:t>
      </w:r>
      <w:r w:rsidRPr="006975B1">
        <w:rPr>
          <w:rFonts w:ascii="Verdana" w:eastAsia="Times New Roman" w:hAnsi="Verdana"/>
          <w:bCs/>
          <w:lang w:eastAsia="es-ES"/>
        </w:rPr>
        <w:t xml:space="preserve"> of</w:t>
      </w:r>
      <w:r>
        <w:rPr>
          <w:rFonts w:ascii="Verdana" w:eastAsia="Times New Roman" w:hAnsi="Verdana"/>
          <w:bCs/>
          <w:lang w:eastAsia="es-ES"/>
        </w:rPr>
        <w:t xml:space="preserve"> 7</w:t>
      </w:r>
    </w:p>
    <w:p w14:paraId="7EFAB930" w14:textId="77777777" w:rsidR="00F369C4" w:rsidRDefault="00F369C4" w:rsidP="00F369C4">
      <w:pPr>
        <w:pStyle w:val="ListParagraph"/>
        <w:spacing w:before="100" w:beforeAutospacing="1" w:after="100" w:afterAutospacing="1"/>
        <w:ind w:left="426"/>
        <w:rPr>
          <w:rFonts w:ascii="Verdana" w:eastAsia="Times New Roman" w:hAnsi="Verdana"/>
          <w:sz w:val="28"/>
          <w:lang w:eastAsia="es-ES"/>
        </w:rPr>
      </w:pPr>
      <w:r w:rsidRPr="00E461D7">
        <w:rPr>
          <w:rFonts w:ascii="Verdana" w:eastAsia="Times New Roman" w:hAnsi="Verdana"/>
          <w:b w:val="0"/>
          <w:noProof/>
          <w:sz w:val="32"/>
          <w:lang w:eastAsia="es-ES"/>
        </w:rPr>
        <mc:AlternateContent>
          <mc:Choice Requires="wps">
            <w:drawing>
              <wp:anchor distT="0" distB="0" distL="114300" distR="114300" simplePos="0" relativeHeight="251662336" behindDoc="0" locked="0" layoutInCell="1" allowOverlap="1" wp14:anchorId="7AFA2290" wp14:editId="690CED04">
                <wp:simplePos x="0" y="0"/>
                <wp:positionH relativeFrom="column">
                  <wp:posOffset>-161365</wp:posOffset>
                </wp:positionH>
                <wp:positionV relativeFrom="paragraph">
                  <wp:posOffset>154230</wp:posOffset>
                </wp:positionV>
                <wp:extent cx="6003925" cy="8444753"/>
                <wp:effectExtent l="0" t="0" r="15875" b="13970"/>
                <wp:wrapNone/>
                <wp:docPr id="9" name="Frame 9"/>
                <wp:cNvGraphicFramePr/>
                <a:graphic xmlns:a="http://schemas.openxmlformats.org/drawingml/2006/main">
                  <a:graphicData uri="http://schemas.microsoft.com/office/word/2010/wordprocessingShape">
                    <wps:wsp>
                      <wps:cNvSpPr/>
                      <wps:spPr>
                        <a:xfrm>
                          <a:off x="0" y="0"/>
                          <a:ext cx="6003925" cy="8444753"/>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A54E5C" id="Frame 9" o:spid="_x0000_s1026" style="position:absolute;margin-left:-12.7pt;margin-top:12.15pt;width:472.75pt;height:66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03925,844475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" path="m,l6003925,r,8444753l,8444753,,xm37344,37344r,8370065l5966581,8407409r,-8370065l37344,37344xe" fillcolor="#00b0f0" strokecolor="#00b0f0" strokeweight=".5pt">
                <v:stroke joinstyle="miter"/>
                <v:path arrowok="t" o:connecttype="custom" o:connectlocs="0,0;6003925,0;6003925,8444753;0,8444753;0,0;37344,37344;37344,8407409;5966581,8407409;5966581,37344;37344,37344" o:connectangles="0,0,0,0,0,0,0,0,0,0"/>
              </v:shape>
            </w:pict>
          </mc:Fallback>
        </mc:AlternateContent>
      </w:r>
    </w:p>
    <w:p w14:paraId="739F5840" w14:textId="77777777" w:rsidR="00F369C4" w:rsidRPr="00DF47ED" w:rsidRDefault="00F369C4" w:rsidP="00F369C4">
      <w:pPr>
        <w:pStyle w:val="ListParagraph"/>
        <w:spacing w:before="100" w:beforeAutospacing="1" w:after="100" w:afterAutospacing="1"/>
        <w:ind w:left="426"/>
        <w:rPr>
          <w:rFonts w:ascii="Verdana" w:eastAsia="Times New Roman" w:hAnsi="Verdana"/>
          <w:sz w:val="28"/>
          <w:lang w:eastAsia="es-ES"/>
        </w:rPr>
      </w:pPr>
      <w:proofErr w:type="gramStart"/>
      <w:r w:rsidRPr="00DF47ED">
        <w:rPr>
          <w:rFonts w:ascii="Verdana" w:eastAsia="Times New Roman" w:hAnsi="Verdana"/>
          <w:sz w:val="28"/>
          <w:lang w:eastAsia="es-ES"/>
        </w:rPr>
        <w:t>In particular, I</w:t>
      </w:r>
      <w:proofErr w:type="gramEnd"/>
      <w:r w:rsidRPr="00DF47ED">
        <w:rPr>
          <w:rFonts w:ascii="Verdana" w:eastAsia="Times New Roman" w:hAnsi="Verdana"/>
          <w:sz w:val="28"/>
          <w:lang w:eastAsia="es-ES"/>
        </w:rPr>
        <w:t xml:space="preserve"> want to allow the facilitator to help me with the following: </w:t>
      </w:r>
    </w:p>
    <w:p w14:paraId="43098C28" w14:textId="77777777" w:rsidR="00F369C4" w:rsidRDefault="00F369C4" w:rsidP="00F369C4">
      <w:pPr>
        <w:spacing w:before="100" w:beforeAutospacing="1" w:after="100" w:afterAutospacing="1"/>
        <w:ind w:left="36"/>
        <w:rPr>
          <w:rFonts w:ascii="Verdana" w:eastAsia="Times New Roman" w:hAnsi="Verdana"/>
          <w:sz w:val="28"/>
          <w:lang w:eastAsia="es-ES"/>
        </w:rPr>
      </w:pPr>
    </w:p>
    <w:p w14:paraId="6052AC93" w14:textId="77777777" w:rsidR="00F369C4" w:rsidRDefault="00F369C4" w:rsidP="00F369C4">
      <w:pPr>
        <w:pStyle w:val="ListParagraph"/>
        <w:numPr>
          <w:ilvl w:val="0"/>
          <w:numId w:val="9"/>
        </w:numPr>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to identify supporters</w:t>
      </w:r>
      <w:r>
        <w:rPr>
          <w:rFonts w:ascii="Verdana" w:eastAsia="Times New Roman" w:hAnsi="Verdana"/>
          <w:sz w:val="28"/>
          <w:lang w:eastAsia="es-ES"/>
        </w:rPr>
        <w:t xml:space="preserve">.                            </w:t>
      </w:r>
    </w:p>
    <w:p w14:paraId="5EB37FA2" w14:textId="77777777" w:rsidR="00F369C4" w:rsidRPr="00775C8B" w:rsidRDefault="00F369C4" w:rsidP="00F369C4">
      <w:pPr>
        <w:pStyle w:val="ListParagraph"/>
        <w:numPr>
          <w:ilvl w:val="0"/>
          <w:numId w:val="9"/>
        </w:numPr>
        <w:suppressAutoHyphens/>
        <w:autoSpaceDN w:val="0"/>
        <w:spacing w:before="100" w:beforeAutospacing="1" w:after="100" w:afterAutospacing="1"/>
        <w:textAlignment w:val="baseline"/>
        <w:rPr>
          <w:rFonts w:ascii="Verdana" w:eastAsia="Times New Roman" w:hAnsi="Verdana"/>
          <w:sz w:val="28"/>
          <w:lang w:eastAsia="es-ES"/>
        </w:rPr>
      </w:pPr>
      <w:r w:rsidRPr="00775C8B">
        <w:rPr>
          <w:rFonts w:ascii="Verdana" w:eastAsia="Times New Roman" w:hAnsi="Verdana"/>
          <w:sz w:val="28"/>
          <w:lang w:eastAsia="es-ES"/>
        </w:rPr>
        <w:t xml:space="preserve">to help me on how the Agreement </w:t>
      </w:r>
      <w:proofErr w:type="gramStart"/>
      <w:r w:rsidRPr="00775C8B">
        <w:rPr>
          <w:rFonts w:ascii="Verdana" w:eastAsia="Times New Roman" w:hAnsi="Verdana"/>
          <w:sz w:val="28"/>
          <w:lang w:eastAsia="es-ES"/>
        </w:rPr>
        <w:t>works,</w:t>
      </w:r>
      <w:r>
        <w:rPr>
          <w:rFonts w:ascii="Verdana" w:eastAsia="Times New Roman" w:hAnsi="Verdana"/>
          <w:sz w:val="28"/>
          <w:lang w:eastAsia="es-ES"/>
        </w:rPr>
        <w:t xml:space="preserve">   </w:t>
      </w:r>
      <w:proofErr w:type="gramEnd"/>
      <w:r w:rsidRPr="00775C8B">
        <w:rPr>
          <w:noProof/>
          <w:lang w:eastAsia="es-ES"/>
        </w:rPr>
        <w:t xml:space="preserve"> </w:t>
      </w:r>
      <w:r w:rsidRPr="00DF47ED">
        <w:rPr>
          <w:noProof/>
          <w:lang w:eastAsia="es-ES"/>
        </w:rPr>
        <w:drawing>
          <wp:inline distT="0" distB="0" distL="0" distR="0" wp14:anchorId="2FED924A" wp14:editId="4811E092">
            <wp:extent cx="488664" cy="674449"/>
            <wp:effectExtent l="0" t="0" r="6985" b="0"/>
            <wp:docPr id="36" name="Imagen 15" descr="C:\Users\paolo\AppData\Local\Microsoft\Windows\INetCache\Content.MSO\A00923F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olo\AppData\Local\Microsoft\Windows\INetCache\Content.MSO\A00923FF.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664" cy="674449"/>
                    </a:xfrm>
                    <a:prstGeom prst="rect">
                      <a:avLst/>
                    </a:prstGeom>
                    <a:noFill/>
                    <a:ln>
                      <a:noFill/>
                    </a:ln>
                  </pic:spPr>
                </pic:pic>
              </a:graphicData>
            </a:graphic>
          </wp:inline>
        </w:drawing>
      </w:r>
    </w:p>
    <w:p w14:paraId="273449D6" w14:textId="77777777" w:rsidR="00F369C4" w:rsidRPr="005F266C" w:rsidRDefault="00F369C4" w:rsidP="00F369C4">
      <w:pPr>
        <w:pStyle w:val="ListParagraph"/>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 xml:space="preserve"> </w:t>
      </w:r>
    </w:p>
    <w:p w14:paraId="1C01645F" w14:textId="77777777" w:rsidR="00F369C4" w:rsidRDefault="00F369C4" w:rsidP="00F369C4">
      <w:pPr>
        <w:pStyle w:val="ListParagraph"/>
        <w:numPr>
          <w:ilvl w:val="0"/>
          <w:numId w:val="9"/>
        </w:numPr>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 xml:space="preserve">to assist me </w:t>
      </w:r>
      <w:r>
        <w:rPr>
          <w:rFonts w:ascii="Verdana" w:eastAsia="Times New Roman" w:hAnsi="Verdana"/>
          <w:sz w:val="28"/>
          <w:lang w:eastAsia="es-ES"/>
        </w:rPr>
        <w:t>to sort out any disagreements</w:t>
      </w:r>
      <w:r w:rsidRPr="005F266C">
        <w:rPr>
          <w:rFonts w:ascii="Verdana" w:eastAsia="Times New Roman" w:hAnsi="Verdana"/>
          <w:sz w:val="28"/>
          <w:lang w:eastAsia="es-ES"/>
        </w:rPr>
        <w:t xml:space="preserve"> with the supporter</w:t>
      </w:r>
      <w:r>
        <w:rPr>
          <w:rFonts w:ascii="Verdana" w:eastAsia="Times New Roman" w:hAnsi="Verdana"/>
          <w:sz w:val="28"/>
          <w:lang w:eastAsia="es-ES"/>
        </w:rPr>
        <w:t xml:space="preserve">.   </w:t>
      </w:r>
      <w:r w:rsidRPr="00775C8B">
        <w:rPr>
          <w:rFonts w:ascii="Verdana" w:eastAsia="Times New Roman" w:hAnsi="Verdana"/>
          <w:sz w:val="28"/>
          <w:lang w:eastAsia="es-ES"/>
        </w:rPr>
        <w:t xml:space="preserve">                                                  </w:t>
      </w:r>
      <w:r w:rsidRPr="00DF47ED">
        <w:rPr>
          <w:noProof/>
          <w:lang w:eastAsia="es-ES"/>
        </w:rPr>
        <w:drawing>
          <wp:inline distT="0" distB="0" distL="0" distR="0" wp14:anchorId="70E12A03" wp14:editId="0915A14A">
            <wp:extent cx="588010" cy="588010"/>
            <wp:effectExtent l="0" t="0" r="2540" b="2540"/>
            <wp:docPr id="37" name="Imagen 16" descr="C:\Users\paolo\AppData\Local\Microsoft\Windows\INetCache\Content.MSO\B7D9CD6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paolo\AppData\Local\Microsoft\Windows\INetCache\Content.MSO\B7D9CD65.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5887" cy="615887"/>
                    </a:xfrm>
                    <a:prstGeom prst="rect">
                      <a:avLst/>
                    </a:prstGeom>
                    <a:noFill/>
                    <a:ln>
                      <a:noFill/>
                    </a:ln>
                  </pic:spPr>
                </pic:pic>
              </a:graphicData>
            </a:graphic>
          </wp:inline>
        </w:drawing>
      </w:r>
    </w:p>
    <w:p w14:paraId="7C744AE1" w14:textId="77777777" w:rsidR="00F369C4" w:rsidRPr="00775C8B" w:rsidRDefault="00F369C4" w:rsidP="00F369C4">
      <w:pPr>
        <w:suppressAutoHyphens/>
        <w:autoSpaceDN w:val="0"/>
        <w:spacing w:before="100" w:beforeAutospacing="1" w:after="100" w:afterAutospacing="1"/>
        <w:textAlignment w:val="baseline"/>
        <w:rPr>
          <w:rFonts w:ascii="Verdana" w:eastAsia="Times New Roman" w:hAnsi="Verdana"/>
          <w:sz w:val="28"/>
          <w:lang w:eastAsia="es-ES"/>
        </w:rPr>
      </w:pPr>
    </w:p>
    <w:p w14:paraId="146986B0" w14:textId="77777777" w:rsidR="00F369C4" w:rsidRDefault="00F369C4" w:rsidP="00F369C4">
      <w:pPr>
        <w:pStyle w:val="ListParagraph"/>
        <w:numPr>
          <w:ilvl w:val="0"/>
          <w:numId w:val="9"/>
        </w:numPr>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 xml:space="preserve">to the check quality and satisfaction within the </w:t>
      </w:r>
      <w:proofErr w:type="gramStart"/>
      <w:r w:rsidRPr="005F266C">
        <w:rPr>
          <w:rFonts w:ascii="Verdana" w:eastAsia="Times New Roman" w:hAnsi="Verdana"/>
          <w:sz w:val="28"/>
          <w:lang w:eastAsia="es-ES"/>
        </w:rPr>
        <w:t>arrangements,</w:t>
      </w:r>
      <w:r>
        <w:rPr>
          <w:rFonts w:ascii="Verdana" w:eastAsia="Times New Roman" w:hAnsi="Verdana"/>
          <w:sz w:val="28"/>
          <w:lang w:eastAsia="es-ES"/>
        </w:rPr>
        <w:t xml:space="preserve">   </w:t>
      </w:r>
      <w:proofErr w:type="gramEnd"/>
      <w:r>
        <w:rPr>
          <w:rFonts w:ascii="Verdana" w:eastAsia="Times New Roman" w:hAnsi="Verdana"/>
          <w:sz w:val="28"/>
          <w:lang w:eastAsia="es-ES"/>
        </w:rPr>
        <w:t xml:space="preserve">                                            </w:t>
      </w:r>
      <w:r w:rsidRPr="005F266C">
        <w:rPr>
          <w:rFonts w:ascii="Verdana" w:eastAsia="Times New Roman" w:hAnsi="Verdana"/>
          <w:sz w:val="28"/>
          <w:lang w:eastAsia="es-ES"/>
        </w:rPr>
        <w:t xml:space="preserve"> </w:t>
      </w:r>
      <w:r w:rsidRPr="00DF47ED">
        <w:rPr>
          <w:noProof/>
          <w:lang w:eastAsia="es-ES"/>
        </w:rPr>
        <w:drawing>
          <wp:inline distT="0" distB="0" distL="0" distR="0" wp14:anchorId="1DD95273" wp14:editId="353CD2F4">
            <wp:extent cx="511617" cy="546971"/>
            <wp:effectExtent l="0" t="0" r="3175" b="5715"/>
            <wp:docPr id="38" name="Imagen 18" descr="C:\Users\paolo\AppData\Local\Microsoft\Windows\INetCache\Content.MSO\A5CA49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C:\Users\paolo\AppData\Local\Microsoft\Windows\INetCache\Content.MSO\A5CA49BB.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7616" cy="574767"/>
                    </a:xfrm>
                    <a:prstGeom prst="rect">
                      <a:avLst/>
                    </a:prstGeom>
                    <a:noFill/>
                    <a:ln>
                      <a:noFill/>
                    </a:ln>
                  </pic:spPr>
                </pic:pic>
              </a:graphicData>
            </a:graphic>
          </wp:inline>
        </w:drawing>
      </w:r>
    </w:p>
    <w:p w14:paraId="2F60C59C" w14:textId="77777777" w:rsidR="00F369C4" w:rsidRPr="00775C8B" w:rsidRDefault="00F369C4" w:rsidP="00F369C4">
      <w:pPr>
        <w:suppressAutoHyphens/>
        <w:autoSpaceDN w:val="0"/>
        <w:spacing w:before="100" w:beforeAutospacing="1" w:after="100" w:afterAutospacing="1"/>
        <w:textAlignment w:val="baseline"/>
        <w:rPr>
          <w:rFonts w:ascii="Verdana" w:eastAsia="Times New Roman" w:hAnsi="Verdana"/>
          <w:sz w:val="28"/>
          <w:lang w:eastAsia="es-ES"/>
        </w:rPr>
      </w:pPr>
    </w:p>
    <w:p w14:paraId="2E89C9F0" w14:textId="77777777" w:rsidR="00F369C4" w:rsidRDefault="00F369C4" w:rsidP="00F369C4">
      <w:pPr>
        <w:pStyle w:val="ListParagraph"/>
        <w:numPr>
          <w:ilvl w:val="0"/>
          <w:numId w:val="9"/>
        </w:numPr>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 xml:space="preserve">to help me change the Agreement if needed and </w:t>
      </w:r>
    </w:p>
    <w:p w14:paraId="7714D4F9" w14:textId="77777777" w:rsidR="00F369C4" w:rsidRPr="00775C8B" w:rsidRDefault="00F369C4" w:rsidP="00F369C4">
      <w:pPr>
        <w:suppressAutoHyphens/>
        <w:autoSpaceDN w:val="0"/>
        <w:spacing w:before="100" w:beforeAutospacing="1" w:after="100" w:afterAutospacing="1"/>
        <w:textAlignment w:val="baseline"/>
        <w:rPr>
          <w:rFonts w:ascii="Verdana" w:eastAsia="Times New Roman" w:hAnsi="Verdana"/>
          <w:sz w:val="28"/>
          <w:lang w:eastAsia="es-ES"/>
        </w:rPr>
      </w:pPr>
      <w:r>
        <w:rPr>
          <w:rFonts w:ascii="Verdana" w:eastAsia="Times New Roman" w:hAnsi="Verdana"/>
          <w:sz w:val="28"/>
          <w:lang w:eastAsia="es-ES"/>
        </w:rPr>
        <w:t xml:space="preserve">                                                                                </w:t>
      </w:r>
      <w:r w:rsidRPr="00DF47ED">
        <w:rPr>
          <w:noProof/>
          <w:lang w:eastAsia="es-ES"/>
        </w:rPr>
        <w:drawing>
          <wp:inline distT="0" distB="0" distL="0" distR="0" wp14:anchorId="7975B7EC" wp14:editId="341DDE68">
            <wp:extent cx="335823" cy="337023"/>
            <wp:effectExtent l="0" t="0" r="0" b="0"/>
            <wp:docPr id="45" name="Imagen 22" descr="Resultat d'imatges de eraser drawing emoji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esultat d'imatges de eraser drawing emoji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0" y="0"/>
                      <a:ext cx="385963" cy="387342"/>
                    </a:xfrm>
                    <a:prstGeom prst="rect">
                      <a:avLst/>
                    </a:prstGeom>
                    <a:noFill/>
                    <a:ln>
                      <a:noFill/>
                    </a:ln>
                  </pic:spPr>
                </pic:pic>
              </a:graphicData>
            </a:graphic>
          </wp:inline>
        </w:drawing>
      </w:r>
    </w:p>
    <w:p w14:paraId="753B5E06" w14:textId="77777777" w:rsidR="00F369C4" w:rsidRPr="00775C8B" w:rsidRDefault="00F369C4" w:rsidP="00F369C4">
      <w:pPr>
        <w:pStyle w:val="ListParagraph"/>
        <w:numPr>
          <w:ilvl w:val="0"/>
          <w:numId w:val="9"/>
        </w:numPr>
        <w:suppressAutoHyphens/>
        <w:autoSpaceDN w:val="0"/>
        <w:spacing w:before="100" w:beforeAutospacing="1" w:after="100" w:afterAutospacing="1"/>
        <w:contextualSpacing w:val="0"/>
        <w:textAlignment w:val="baseline"/>
        <w:rPr>
          <w:rFonts w:ascii="Verdana" w:eastAsia="Times New Roman" w:hAnsi="Verdana"/>
          <w:sz w:val="28"/>
          <w:lang w:eastAsia="es-ES"/>
        </w:rPr>
      </w:pPr>
      <w:r w:rsidRPr="005F266C">
        <w:rPr>
          <w:rFonts w:ascii="Verdana" w:eastAsia="Times New Roman" w:hAnsi="Verdana"/>
          <w:sz w:val="28"/>
          <w:lang w:eastAsia="es-ES"/>
        </w:rPr>
        <w:t>to</w:t>
      </w:r>
      <w:r>
        <w:rPr>
          <w:rFonts w:ascii="Verdana" w:eastAsia="Times New Roman" w:hAnsi="Verdana"/>
          <w:sz w:val="28"/>
          <w:lang w:eastAsia="es-ES"/>
        </w:rPr>
        <w:t xml:space="preserve"> confirm when </w:t>
      </w:r>
      <w:r w:rsidRPr="005F266C">
        <w:rPr>
          <w:rFonts w:ascii="Verdana" w:eastAsia="Times New Roman" w:hAnsi="Verdana"/>
          <w:sz w:val="28"/>
          <w:lang w:eastAsia="es-ES"/>
        </w:rPr>
        <w:t>the Agreement</w:t>
      </w:r>
      <w:r>
        <w:rPr>
          <w:rFonts w:ascii="Verdana" w:eastAsia="Times New Roman" w:hAnsi="Verdana"/>
          <w:sz w:val="28"/>
          <w:lang w:eastAsia="es-ES"/>
        </w:rPr>
        <w:t xml:space="preserve"> has ended</w:t>
      </w:r>
      <w:r w:rsidRPr="005F266C">
        <w:rPr>
          <w:rFonts w:ascii="Verdana" w:eastAsia="Times New Roman" w:hAnsi="Verdana"/>
          <w:sz w:val="28"/>
          <w:lang w:eastAsia="es-ES"/>
        </w:rPr>
        <w:t>.</w:t>
      </w:r>
      <w:r w:rsidRPr="005F266C">
        <w:rPr>
          <w:rFonts w:ascii="Verdana" w:hAnsi="Verdana"/>
        </w:rPr>
        <w:t xml:space="preserve"> </w:t>
      </w:r>
      <w:r>
        <w:rPr>
          <w:noProof/>
        </w:rPr>
        <w:drawing>
          <wp:inline distT="0" distB="0" distL="0" distR="0" wp14:anchorId="78EA176A" wp14:editId="47914354">
            <wp:extent cx="469900" cy="584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900" cy="584200"/>
                    </a:xfrm>
                    <a:prstGeom prst="rect">
                      <a:avLst/>
                    </a:prstGeom>
                  </pic:spPr>
                </pic:pic>
              </a:graphicData>
            </a:graphic>
          </wp:inline>
        </w:drawing>
      </w:r>
    </w:p>
    <w:p w14:paraId="0192F8E8" w14:textId="77777777" w:rsidR="00F369C4" w:rsidRDefault="00F369C4" w:rsidP="00F369C4">
      <w:pPr>
        <w:pStyle w:val="ListParagraph"/>
        <w:spacing w:before="100" w:beforeAutospacing="1" w:after="100" w:afterAutospacing="1"/>
        <w:rPr>
          <w:rFonts w:ascii="Verdana" w:eastAsia="Times New Roman" w:hAnsi="Verdana"/>
          <w:sz w:val="28"/>
          <w:lang w:eastAsia="es-ES"/>
        </w:rPr>
      </w:pPr>
    </w:p>
    <w:p w14:paraId="7E637EF8" w14:textId="77777777" w:rsidR="00F369C4" w:rsidRDefault="00F369C4" w:rsidP="00F369C4">
      <w:pPr>
        <w:pStyle w:val="ListParagraph"/>
        <w:spacing w:before="100" w:beforeAutospacing="1" w:after="100" w:afterAutospacing="1"/>
        <w:rPr>
          <w:rFonts w:ascii="Verdana" w:eastAsia="Times New Roman" w:hAnsi="Verdana"/>
          <w:sz w:val="28"/>
          <w:lang w:eastAsia="es-ES"/>
        </w:rPr>
      </w:pPr>
    </w:p>
    <w:p w14:paraId="4A0AF41E" w14:textId="77777777" w:rsidR="00F369C4" w:rsidRDefault="00F369C4" w:rsidP="00F369C4">
      <w:pPr>
        <w:pStyle w:val="ListParagraph"/>
        <w:spacing w:before="100" w:beforeAutospacing="1" w:after="100" w:afterAutospacing="1"/>
        <w:ind w:left="284"/>
        <w:rPr>
          <w:rFonts w:ascii="Verdana" w:eastAsia="Times New Roman" w:hAnsi="Verdana"/>
          <w:sz w:val="28"/>
          <w:lang w:eastAsia="es-ES"/>
        </w:rPr>
      </w:pPr>
      <w:r w:rsidRPr="00DF47ED">
        <w:rPr>
          <w:rFonts w:ascii="Verdana" w:eastAsia="Times New Roman" w:hAnsi="Verdana"/>
          <w:sz w:val="28"/>
          <w:lang w:eastAsia="es-ES"/>
        </w:rPr>
        <w:t xml:space="preserve">This agreement is effective immediately and will continue for </w:t>
      </w:r>
      <w:r>
        <w:rPr>
          <w:rFonts w:ascii="Cavolini" w:eastAsia="Times New Roman" w:hAnsi="Cavolini" w:cs="Cavolini"/>
          <w:bCs/>
          <w:i/>
          <w:iCs/>
          <w:color w:val="4472C4" w:themeColor="accent1"/>
          <w:sz w:val="40"/>
          <w:szCs w:val="40"/>
          <w:lang w:eastAsia="es-ES"/>
        </w:rPr>
        <w:t>____</w:t>
      </w:r>
      <w:r w:rsidRPr="00936F57">
        <w:rPr>
          <w:rFonts w:ascii="Verdana" w:eastAsia="Times New Roman" w:hAnsi="Verdana"/>
          <w:color w:val="4472C4" w:themeColor="accent1"/>
          <w:sz w:val="28"/>
          <w:lang w:eastAsia="es-ES"/>
        </w:rPr>
        <w:t xml:space="preserve"> </w:t>
      </w:r>
      <w:r w:rsidRPr="00DF47ED">
        <w:rPr>
          <w:rFonts w:ascii="Verdana" w:eastAsia="Times New Roman" w:hAnsi="Verdana"/>
          <w:sz w:val="28"/>
          <w:lang w:eastAsia="es-ES"/>
        </w:rPr>
        <w:t>more months.</w:t>
      </w:r>
    </w:p>
    <w:p w14:paraId="21440A3A" w14:textId="77777777" w:rsidR="00F369C4" w:rsidRPr="00DF47ED" w:rsidRDefault="00F369C4" w:rsidP="00F369C4">
      <w:pPr>
        <w:pStyle w:val="ListParagraph"/>
        <w:spacing w:before="100" w:beforeAutospacing="1" w:after="100" w:afterAutospacing="1"/>
        <w:rPr>
          <w:rFonts w:ascii="Verdana" w:eastAsia="Times New Roman" w:hAnsi="Verdana"/>
          <w:sz w:val="28"/>
          <w:lang w:eastAsia="es-ES"/>
        </w:rPr>
      </w:pPr>
    </w:p>
    <w:p w14:paraId="4A49190E" w14:textId="77777777" w:rsidR="00F369C4" w:rsidRDefault="00F369C4" w:rsidP="00F369C4">
      <w:pPr>
        <w:pStyle w:val="ListParagraph"/>
        <w:spacing w:before="100" w:beforeAutospacing="1" w:after="100" w:afterAutospacing="1"/>
        <w:ind w:left="284"/>
        <w:rPr>
          <w:rFonts w:ascii="Verdana" w:eastAsia="Times New Roman" w:hAnsi="Verdana"/>
          <w:sz w:val="28"/>
          <w:lang w:eastAsia="es-ES"/>
        </w:rPr>
      </w:pPr>
    </w:p>
    <w:p w14:paraId="7152FA96" w14:textId="77777777" w:rsidR="00F369C4" w:rsidRPr="00643321" w:rsidRDefault="00F369C4" w:rsidP="00F369C4">
      <w:pPr>
        <w:jc w:val="both"/>
        <w:rPr>
          <w:rFonts w:ascii="Verdana" w:eastAsia="Times New Roman" w:hAnsi="Verdana"/>
          <w:sz w:val="28"/>
          <w:lang w:eastAsia="es-ES"/>
        </w:rPr>
      </w:pPr>
      <w:r w:rsidRPr="00643321">
        <w:rPr>
          <w:rFonts w:ascii="Verdana" w:eastAsia="Times New Roman" w:hAnsi="Verdana"/>
          <w:bCs/>
          <w:lang w:eastAsia="es-ES"/>
        </w:rPr>
        <w:lastRenderedPageBreak/>
        <w:t>S</w:t>
      </w:r>
      <w:r>
        <w:rPr>
          <w:rFonts w:ascii="Verdana" w:eastAsia="Times New Roman" w:hAnsi="Verdana"/>
          <w:bCs/>
          <w:lang w:eastAsia="es-ES"/>
        </w:rPr>
        <w:t>DM</w:t>
      </w:r>
      <w:r w:rsidRPr="00643321">
        <w:rPr>
          <w:rFonts w:ascii="Verdana" w:eastAsia="Times New Roman" w:hAnsi="Verdana"/>
          <w:bCs/>
          <w:lang w:eastAsia="es-ES"/>
        </w:rPr>
        <w:t xml:space="preserve"> Agreement </w:t>
      </w:r>
      <w:r>
        <w:rPr>
          <w:rFonts w:ascii="Verdana" w:eastAsia="Times New Roman" w:hAnsi="Verdana"/>
          <w:bCs/>
          <w:lang w:eastAsia="es-ES"/>
        </w:rPr>
        <w:t xml:space="preserve">BLANK </w:t>
      </w:r>
      <w:r w:rsidRPr="00643321">
        <w:rPr>
          <w:rFonts w:ascii="Verdana" w:eastAsia="Times New Roman" w:hAnsi="Verdana"/>
          <w:bCs/>
          <w:lang w:eastAsia="es-ES"/>
        </w:rPr>
        <w:t xml:space="preserve">Form </w:t>
      </w:r>
      <w:r>
        <w:rPr>
          <w:rFonts w:ascii="Verdana" w:eastAsia="Times New Roman" w:hAnsi="Verdana"/>
          <w:bCs/>
          <w:lang w:eastAsia="es-ES"/>
        </w:rPr>
        <w:t xml:space="preserve">                                           P</w:t>
      </w:r>
      <w:r w:rsidRPr="00643321">
        <w:rPr>
          <w:rFonts w:ascii="Verdana" w:eastAsia="Times New Roman" w:hAnsi="Verdana"/>
          <w:bCs/>
          <w:lang w:eastAsia="es-ES"/>
        </w:rPr>
        <w:t>age 7 of 7</w:t>
      </w:r>
    </w:p>
    <w:p w14:paraId="176437CB" w14:textId="77777777" w:rsidR="00F369C4" w:rsidRDefault="00F369C4" w:rsidP="00F369C4">
      <w:pPr>
        <w:pStyle w:val="ListParagraph"/>
        <w:spacing w:before="100" w:beforeAutospacing="1" w:after="100" w:afterAutospacing="1"/>
        <w:ind w:left="284"/>
        <w:rPr>
          <w:rFonts w:ascii="Verdana" w:eastAsia="Times New Roman" w:hAnsi="Verdana"/>
          <w:sz w:val="28"/>
          <w:lang w:eastAsia="es-ES"/>
        </w:rPr>
      </w:pPr>
      <w:r w:rsidRPr="00E461D7">
        <w:rPr>
          <w:rFonts w:ascii="Verdana" w:eastAsia="Times New Roman" w:hAnsi="Verdana"/>
          <w:b w:val="0"/>
          <w:noProof/>
          <w:sz w:val="32"/>
          <w:lang w:eastAsia="es-ES"/>
        </w:rPr>
        <mc:AlternateContent>
          <mc:Choice Requires="wps">
            <w:drawing>
              <wp:anchor distT="0" distB="0" distL="114300" distR="114300" simplePos="0" relativeHeight="251665408" behindDoc="0" locked="0" layoutInCell="1" allowOverlap="1" wp14:anchorId="2AD0D73E" wp14:editId="28DE2451">
                <wp:simplePos x="0" y="0"/>
                <wp:positionH relativeFrom="column">
                  <wp:posOffset>-134471</wp:posOffset>
                </wp:positionH>
                <wp:positionV relativeFrom="paragraph">
                  <wp:posOffset>164204</wp:posOffset>
                </wp:positionV>
                <wp:extent cx="5876925" cy="8323729"/>
                <wp:effectExtent l="0" t="0" r="15875" b="7620"/>
                <wp:wrapNone/>
                <wp:docPr id="56" name="Frame 56"/>
                <wp:cNvGraphicFramePr/>
                <a:graphic xmlns:a="http://schemas.openxmlformats.org/drawingml/2006/main">
                  <a:graphicData uri="http://schemas.microsoft.com/office/word/2010/wordprocessingShape">
                    <wps:wsp>
                      <wps:cNvSpPr/>
                      <wps:spPr>
                        <a:xfrm>
                          <a:off x="0" y="0"/>
                          <a:ext cx="5876925" cy="8323729"/>
                        </a:xfrm>
                        <a:prstGeom prst="frame">
                          <a:avLst>
                            <a:gd name="adj1" fmla="val 622"/>
                          </a:avLst>
                        </a:prstGeom>
                        <a:solidFill>
                          <a:srgbClr val="00B0F0"/>
                        </a:solidFill>
                        <a:ln w="635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781A" id="Frame 56" o:spid="_x0000_s1026" style="position:absolute;margin-left:-10.6pt;margin-top:12.95pt;width:462.75pt;height:65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876925,83237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" path="m,l5876925,r,8323729l,8323729,,xm36554,36554r,8250621l5840371,8287175r,-8250621l36554,36554xe" fillcolor="#00b0f0" strokecolor="#00b0f0" strokeweight=".5pt">
                <v:stroke joinstyle="miter"/>
                <v:path arrowok="t" o:connecttype="custom" o:connectlocs="0,0;5876925,0;5876925,8323729;0,8323729;0,0;36554,36554;36554,8287175;5840371,8287175;5840371,36554;36554,36554" o:connectangles="0,0,0,0,0,0,0,0,0,0"/>
              </v:shape>
            </w:pict>
          </mc:Fallback>
        </mc:AlternateContent>
      </w:r>
    </w:p>
    <w:p w14:paraId="7ABD1E6A" w14:textId="77777777" w:rsidR="00F369C4" w:rsidRDefault="00F369C4" w:rsidP="00F369C4">
      <w:pPr>
        <w:pStyle w:val="ListParagraph"/>
        <w:spacing w:before="100" w:beforeAutospacing="1" w:after="100" w:afterAutospacing="1"/>
        <w:ind w:left="284"/>
        <w:rPr>
          <w:rFonts w:ascii="Verdana" w:eastAsia="Times New Roman" w:hAnsi="Verdana"/>
          <w:sz w:val="28"/>
          <w:lang w:eastAsia="es-ES"/>
        </w:rPr>
      </w:pPr>
      <w:r w:rsidRPr="00DF47ED">
        <w:rPr>
          <w:rFonts w:ascii="Verdana" w:eastAsia="Times New Roman" w:hAnsi="Verdana"/>
          <w:sz w:val="28"/>
          <w:lang w:eastAsia="es-ES"/>
        </w:rPr>
        <w:t xml:space="preserve">Copies of this document will </w:t>
      </w:r>
      <w:r>
        <w:rPr>
          <w:rFonts w:ascii="Verdana" w:eastAsia="Times New Roman" w:hAnsi="Verdana"/>
          <w:sz w:val="28"/>
          <w:lang w:eastAsia="es-ES"/>
        </w:rPr>
        <w:t>be given to</w:t>
      </w:r>
      <w:r w:rsidRPr="00DF47ED">
        <w:rPr>
          <w:rFonts w:ascii="Verdana" w:eastAsia="Times New Roman" w:hAnsi="Verdana"/>
          <w:sz w:val="28"/>
          <w:lang w:eastAsia="es-ES"/>
        </w:rPr>
        <w:t xml:space="preserve"> the person, the </w:t>
      </w:r>
      <w:proofErr w:type="gramStart"/>
      <w:r w:rsidRPr="00DF47ED">
        <w:rPr>
          <w:rFonts w:ascii="Verdana" w:eastAsia="Times New Roman" w:hAnsi="Verdana"/>
          <w:sz w:val="28"/>
          <w:lang w:eastAsia="es-ES"/>
        </w:rPr>
        <w:t>supporter</w:t>
      </w:r>
      <w:proofErr w:type="gramEnd"/>
      <w:r w:rsidRPr="00DF47ED">
        <w:rPr>
          <w:rFonts w:ascii="Verdana" w:eastAsia="Times New Roman" w:hAnsi="Verdana"/>
          <w:sz w:val="28"/>
          <w:lang w:eastAsia="es-ES"/>
        </w:rPr>
        <w:t xml:space="preserve"> and the facilitator.</w:t>
      </w:r>
    </w:p>
    <w:p w14:paraId="4444C723" w14:textId="77777777" w:rsidR="00F369C4" w:rsidRDefault="00F369C4" w:rsidP="00F369C4">
      <w:pPr>
        <w:pStyle w:val="ListParagraph"/>
        <w:rPr>
          <w:rFonts w:ascii="Verdana" w:eastAsia="Times New Roman" w:hAnsi="Verdana"/>
          <w:sz w:val="28"/>
          <w:lang w:eastAsia="es-ES"/>
        </w:rPr>
      </w:pPr>
    </w:p>
    <w:p w14:paraId="1D9862A8" w14:textId="77777777" w:rsidR="00F369C4" w:rsidRDefault="00F369C4" w:rsidP="00F369C4">
      <w:pPr>
        <w:pStyle w:val="ListParagraph"/>
        <w:rPr>
          <w:rFonts w:ascii="Verdana" w:eastAsia="Times New Roman" w:hAnsi="Verdana"/>
          <w:sz w:val="28"/>
          <w:lang w:eastAsia="es-ES"/>
        </w:rPr>
      </w:pPr>
    </w:p>
    <w:p w14:paraId="7A0D91CE" w14:textId="77777777" w:rsidR="00F369C4" w:rsidRPr="00BC01E5" w:rsidRDefault="00F369C4" w:rsidP="00F369C4">
      <w:pPr>
        <w:rPr>
          <w:rFonts w:ascii="Verdana" w:eastAsia="Times New Roman" w:hAnsi="Verdana"/>
          <w:sz w:val="28"/>
          <w:lang w:eastAsia="es-ES"/>
        </w:rPr>
      </w:pPr>
    </w:p>
    <w:p w14:paraId="759F96AD" w14:textId="77777777" w:rsidR="00F369C4" w:rsidRDefault="00F369C4" w:rsidP="00F369C4">
      <w:pPr>
        <w:spacing w:before="100" w:beforeAutospacing="1" w:after="100" w:afterAutospacing="1"/>
        <w:contextualSpacing/>
        <w:rPr>
          <w:rFonts w:ascii="Verdana" w:eastAsia="Times New Roman" w:hAnsi="Verdana"/>
          <w:sz w:val="28"/>
          <w:lang w:eastAsia="es-ES"/>
        </w:rPr>
      </w:pPr>
    </w:p>
    <w:p w14:paraId="06645B05" w14:textId="77777777" w:rsidR="00F369C4" w:rsidRPr="00DF47ED"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I consent to act as a supporter.</w:t>
      </w:r>
      <w:r w:rsidRPr="00DF47ED">
        <w:rPr>
          <w:rFonts w:ascii="Verdana" w:eastAsia="Times New Roman" w:hAnsi="Verdana"/>
          <w:sz w:val="28"/>
          <w:lang w:eastAsia="es-ES"/>
        </w:rPr>
        <w:br/>
        <w:t xml:space="preserve"> (signature of supporter) (printed name of supporter)</w:t>
      </w:r>
    </w:p>
    <w:p w14:paraId="53047F25"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6E8E8E59" w14:textId="77777777" w:rsidR="00F369C4" w:rsidRDefault="00F369C4" w:rsidP="00F369C4">
      <w:pPr>
        <w:spacing w:before="100" w:beforeAutospacing="1" w:after="100" w:afterAutospacing="1"/>
        <w:rPr>
          <w:rFonts w:ascii="Cavolini" w:eastAsia="Times New Roman" w:hAnsi="Cavolini" w:cs="Cavolini"/>
          <w:b w:val="0"/>
          <w:bCs/>
          <w:i/>
          <w:iCs/>
          <w:color w:val="4472C4" w:themeColor="accent1"/>
          <w:sz w:val="40"/>
          <w:szCs w:val="40"/>
          <w:lang w:eastAsia="es-ES"/>
        </w:rPr>
      </w:pPr>
    </w:p>
    <w:p w14:paraId="6DF7D95A"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585A369F" w14:textId="77777777" w:rsidR="00F369C4" w:rsidRPr="00DF47ED"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I consent to act as a facilitator.</w:t>
      </w:r>
      <w:r w:rsidRPr="00DF47ED">
        <w:rPr>
          <w:rFonts w:ascii="Verdana" w:eastAsia="Times New Roman" w:hAnsi="Verdana"/>
          <w:sz w:val="28"/>
          <w:lang w:eastAsia="es-ES"/>
        </w:rPr>
        <w:br/>
        <w:t>(signature of facilitator) (printed name of facilitator)</w:t>
      </w:r>
    </w:p>
    <w:p w14:paraId="17EE6561" w14:textId="77777777" w:rsidR="00F369C4" w:rsidRDefault="00F369C4" w:rsidP="00F369C4">
      <w:pPr>
        <w:spacing w:before="100" w:beforeAutospacing="1" w:after="100" w:afterAutospacing="1"/>
        <w:rPr>
          <w:rFonts w:ascii="Verdana" w:eastAsia="Times New Roman" w:hAnsi="Verdana"/>
          <w:sz w:val="28"/>
          <w:lang w:eastAsia="es-ES"/>
        </w:rPr>
      </w:pPr>
    </w:p>
    <w:p w14:paraId="2FB3F821" w14:textId="77777777" w:rsidR="00F369C4" w:rsidRDefault="00F369C4" w:rsidP="00F369C4">
      <w:pPr>
        <w:spacing w:before="100" w:beforeAutospacing="1" w:after="100" w:afterAutospacing="1"/>
        <w:rPr>
          <w:rFonts w:ascii="Verdana" w:eastAsia="Times New Roman" w:hAnsi="Verdana"/>
          <w:sz w:val="28"/>
          <w:lang w:eastAsia="es-ES"/>
        </w:rPr>
      </w:pPr>
    </w:p>
    <w:p w14:paraId="2642E52E"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6F5ECB5B" w14:textId="77777777" w:rsidR="00F369C4" w:rsidRPr="00DF47ED"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Signature</w:t>
      </w:r>
      <w:r w:rsidRPr="00DF47ED">
        <w:rPr>
          <w:rFonts w:ascii="Verdana" w:eastAsia="Times New Roman" w:hAnsi="Verdana"/>
          <w:sz w:val="28"/>
          <w:lang w:eastAsia="es-ES"/>
        </w:rPr>
        <w:br/>
        <w:t>(signature of the person) (printed name of the person)</w:t>
      </w:r>
    </w:p>
    <w:p w14:paraId="22AC645C" w14:textId="77777777" w:rsidR="00F369C4" w:rsidRDefault="00F369C4" w:rsidP="00F369C4">
      <w:pPr>
        <w:spacing w:before="100" w:beforeAutospacing="1" w:after="100" w:afterAutospacing="1"/>
        <w:rPr>
          <w:rFonts w:ascii="Verdana" w:eastAsia="Times New Roman" w:hAnsi="Verdana"/>
          <w:sz w:val="28"/>
          <w:lang w:eastAsia="es-ES"/>
        </w:rPr>
      </w:pPr>
    </w:p>
    <w:p w14:paraId="4A92F277" w14:textId="77777777" w:rsidR="00F369C4" w:rsidRDefault="00F369C4" w:rsidP="00F369C4">
      <w:pPr>
        <w:spacing w:before="100" w:beforeAutospacing="1" w:after="100" w:afterAutospacing="1"/>
        <w:rPr>
          <w:rFonts w:ascii="Verdana" w:eastAsia="Times New Roman" w:hAnsi="Verdana"/>
          <w:sz w:val="28"/>
          <w:lang w:eastAsia="es-ES"/>
        </w:rPr>
      </w:pPr>
    </w:p>
    <w:p w14:paraId="026C9F4B" w14:textId="77777777" w:rsidR="00F369C4" w:rsidRPr="00DF47ED" w:rsidRDefault="00F369C4" w:rsidP="00F369C4">
      <w:pPr>
        <w:spacing w:before="100" w:beforeAutospacing="1" w:after="100" w:afterAutospacing="1"/>
        <w:rPr>
          <w:rFonts w:ascii="Verdana" w:eastAsia="Times New Roman" w:hAnsi="Verdana"/>
          <w:sz w:val="28"/>
          <w:lang w:eastAsia="es-ES"/>
        </w:rPr>
      </w:pPr>
    </w:p>
    <w:p w14:paraId="1C27AE7B" w14:textId="77777777" w:rsidR="00F369C4" w:rsidRPr="00DF47ED" w:rsidRDefault="00F369C4" w:rsidP="00F369C4">
      <w:pPr>
        <w:spacing w:before="100" w:beforeAutospacing="1" w:after="100" w:afterAutospacing="1"/>
        <w:rPr>
          <w:rFonts w:ascii="Verdana" w:eastAsia="Times New Roman" w:hAnsi="Verdana"/>
          <w:sz w:val="28"/>
          <w:lang w:eastAsia="es-ES"/>
        </w:rPr>
      </w:pPr>
      <w:r w:rsidRPr="00DF47ED">
        <w:rPr>
          <w:rFonts w:ascii="Verdana" w:eastAsia="Times New Roman" w:hAnsi="Verdana"/>
          <w:sz w:val="28"/>
          <w:lang w:eastAsia="es-ES"/>
        </w:rPr>
        <w:t>Signed at: (place)</w:t>
      </w:r>
      <w:r>
        <w:rPr>
          <w:rFonts w:ascii="Verdana" w:eastAsia="Times New Roman" w:hAnsi="Verdana"/>
          <w:sz w:val="28"/>
          <w:lang w:eastAsia="es-ES"/>
        </w:rPr>
        <w:t xml:space="preserve"> </w:t>
      </w:r>
    </w:p>
    <w:p w14:paraId="395D5AEF" w14:textId="77777777" w:rsidR="00F369C4" w:rsidRDefault="00F369C4" w:rsidP="00F369C4">
      <w:pPr>
        <w:spacing w:before="100" w:beforeAutospacing="1" w:after="100" w:afterAutospacing="1"/>
        <w:rPr>
          <w:rFonts w:ascii="Verdana" w:eastAsia="Times New Roman" w:hAnsi="Verdana"/>
          <w:sz w:val="28"/>
          <w:lang w:eastAsia="es-ES"/>
        </w:rPr>
      </w:pPr>
    </w:p>
    <w:p w14:paraId="4D7660C9" w14:textId="77777777" w:rsidR="00F369C4" w:rsidRDefault="00F369C4" w:rsidP="00F369C4"/>
    <w:p w14:paraId="516BD051" w14:textId="77777777" w:rsidR="00F369C4" w:rsidRDefault="00F369C4" w:rsidP="00F369C4"/>
    <w:p w14:paraId="30239057" w14:textId="77777777" w:rsidR="00F369C4" w:rsidRDefault="00F369C4" w:rsidP="00F369C4"/>
    <w:p w14:paraId="34832AB7" w14:textId="77777777" w:rsidR="00F369C4" w:rsidRDefault="00F369C4" w:rsidP="00F369C4">
      <w:pPr>
        <w:rPr>
          <w:rFonts w:cs="Arial"/>
          <w:bCs/>
          <w:sz w:val="28"/>
          <w:szCs w:val="28"/>
        </w:rPr>
        <w:sectPr w:rsidR="00F369C4" w:rsidSect="00C832A6">
          <w:headerReference w:type="default" r:id="rId15"/>
          <w:footerReference w:type="even" r:id="rId16"/>
          <w:footerReference w:type="default" r:id="rId17"/>
          <w:pgSz w:w="11900" w:h="16840"/>
          <w:pgMar w:top="1440" w:right="1440" w:bottom="1440" w:left="1440" w:header="720" w:footer="720" w:gutter="0"/>
          <w:cols w:space="720"/>
          <w:docGrid w:linePitch="360"/>
        </w:sectPr>
      </w:pPr>
    </w:p>
    <w:p w14:paraId="1C4EDD65" w14:textId="5CB55B79" w:rsidR="00F369C4" w:rsidRPr="00D55D48" w:rsidRDefault="00F369C4" w:rsidP="00F369C4">
      <w:pPr>
        <w:rPr>
          <w:rFonts w:cs="Arial"/>
          <w:sz w:val="28"/>
          <w:szCs w:val="28"/>
        </w:rPr>
      </w:pPr>
      <w:r>
        <w:rPr>
          <w:rFonts w:cs="Arial"/>
          <w:bCs/>
          <w:sz w:val="28"/>
          <w:szCs w:val="28"/>
        </w:rPr>
        <w:lastRenderedPageBreak/>
        <w:t>Form for I</w:t>
      </w:r>
      <w:r w:rsidRPr="004A293A">
        <w:rPr>
          <w:rFonts w:cs="Arial"/>
          <w:bCs/>
          <w:sz w:val="28"/>
          <w:szCs w:val="28"/>
        </w:rPr>
        <w:t xml:space="preserve">ndividualised Supported </w:t>
      </w:r>
      <w:proofErr w:type="gramStart"/>
      <w:r w:rsidRPr="004A293A">
        <w:rPr>
          <w:rFonts w:cs="Arial"/>
          <w:bCs/>
          <w:sz w:val="28"/>
          <w:szCs w:val="28"/>
        </w:rPr>
        <w:t>Decision Making</w:t>
      </w:r>
      <w:proofErr w:type="gramEnd"/>
      <w:r w:rsidRPr="004A293A">
        <w:rPr>
          <w:rFonts w:cs="Arial"/>
          <w:bCs/>
          <w:sz w:val="28"/>
          <w:szCs w:val="28"/>
        </w:rPr>
        <w:t xml:space="preserve"> Plan. Blank </w:t>
      </w:r>
    </w:p>
    <w:tbl>
      <w:tblPr>
        <w:tblStyle w:val="TableGrid"/>
        <w:tblpPr w:leftFromText="141" w:rightFromText="141" w:vertAnchor="text" w:horzAnchor="margin" w:tblpY="196"/>
        <w:tblW w:w="0" w:type="auto"/>
        <w:tblLook w:val="04A0" w:firstRow="1" w:lastRow="0" w:firstColumn="1" w:lastColumn="0" w:noHBand="0" w:noVBand="1"/>
      </w:tblPr>
      <w:tblGrid>
        <w:gridCol w:w="4642"/>
        <w:gridCol w:w="4642"/>
        <w:gridCol w:w="4643"/>
      </w:tblGrid>
      <w:tr w:rsidR="00F369C4" w:rsidRPr="006E6098" w14:paraId="00B9D59A" w14:textId="77777777" w:rsidTr="00DF2E68">
        <w:tc>
          <w:tcPr>
            <w:tcW w:w="4714" w:type="dxa"/>
            <w:shd w:val="clear" w:color="auto" w:fill="D9D9D9" w:themeFill="background1" w:themeFillShade="D9"/>
          </w:tcPr>
          <w:p w14:paraId="1890216B" w14:textId="77777777" w:rsidR="00F369C4" w:rsidRPr="006E6098" w:rsidRDefault="00F369C4" w:rsidP="00DF2E68">
            <w:pPr>
              <w:rPr>
                <w:rFonts w:ascii="Chalkboard" w:hAnsi="Chalkboard"/>
                <w:sz w:val="24"/>
                <w:szCs w:val="24"/>
              </w:rPr>
            </w:pPr>
            <w:proofErr w:type="spellStart"/>
            <w:r w:rsidRPr="006E6098">
              <w:rPr>
                <w:rFonts w:ascii="Chalkboard" w:hAnsi="Chalkboard"/>
                <w:sz w:val="24"/>
                <w:szCs w:val="24"/>
              </w:rPr>
              <w:t>Name</w:t>
            </w:r>
            <w:proofErr w:type="spellEnd"/>
            <w:r w:rsidRPr="006E6098">
              <w:rPr>
                <w:rFonts w:ascii="Chalkboard" w:hAnsi="Chalkboard"/>
                <w:sz w:val="24"/>
                <w:szCs w:val="24"/>
              </w:rPr>
              <w:t xml:space="preserve"> of </w:t>
            </w:r>
            <w:proofErr w:type="spellStart"/>
            <w:r w:rsidRPr="006E6098">
              <w:rPr>
                <w:rFonts w:ascii="Chalkboard" w:hAnsi="Chalkboard"/>
                <w:sz w:val="24"/>
                <w:szCs w:val="24"/>
              </w:rPr>
              <w:t>Supported</w:t>
            </w:r>
            <w:proofErr w:type="spellEnd"/>
            <w:r w:rsidRPr="006E6098">
              <w:rPr>
                <w:rFonts w:ascii="Chalkboard" w:hAnsi="Chalkboard"/>
                <w:sz w:val="24"/>
                <w:szCs w:val="24"/>
              </w:rPr>
              <w:t xml:space="preserve"> </w:t>
            </w:r>
            <w:proofErr w:type="spellStart"/>
            <w:r w:rsidRPr="006E6098">
              <w:rPr>
                <w:rFonts w:ascii="Chalkboard" w:hAnsi="Chalkboard"/>
                <w:sz w:val="24"/>
                <w:szCs w:val="24"/>
              </w:rPr>
              <w:t>Person</w:t>
            </w:r>
            <w:proofErr w:type="spellEnd"/>
          </w:p>
        </w:tc>
        <w:tc>
          <w:tcPr>
            <w:tcW w:w="4715" w:type="dxa"/>
            <w:shd w:val="clear" w:color="auto" w:fill="D9D9D9" w:themeFill="background1" w:themeFillShade="D9"/>
          </w:tcPr>
          <w:p w14:paraId="6C5EC269" w14:textId="77777777" w:rsidR="00F369C4" w:rsidRPr="006E6098" w:rsidRDefault="00F369C4" w:rsidP="00DF2E68">
            <w:pPr>
              <w:rPr>
                <w:rFonts w:ascii="Chalkboard" w:hAnsi="Chalkboard"/>
                <w:sz w:val="24"/>
                <w:szCs w:val="24"/>
              </w:rPr>
            </w:pPr>
            <w:proofErr w:type="spellStart"/>
            <w:r w:rsidRPr="006E6098">
              <w:rPr>
                <w:rFonts w:ascii="Chalkboard" w:hAnsi="Chalkboard"/>
                <w:sz w:val="24"/>
                <w:szCs w:val="24"/>
              </w:rPr>
              <w:t>Name</w:t>
            </w:r>
            <w:proofErr w:type="spellEnd"/>
            <w:r w:rsidRPr="006E6098">
              <w:rPr>
                <w:rFonts w:ascii="Chalkboard" w:hAnsi="Chalkboard"/>
                <w:sz w:val="24"/>
                <w:szCs w:val="24"/>
              </w:rPr>
              <w:t xml:space="preserve"> of </w:t>
            </w:r>
            <w:proofErr w:type="spellStart"/>
            <w:r w:rsidRPr="006E6098">
              <w:rPr>
                <w:rFonts w:ascii="Chalkboard" w:hAnsi="Chalkboard"/>
                <w:sz w:val="24"/>
                <w:szCs w:val="24"/>
              </w:rPr>
              <w:t>the</w:t>
            </w:r>
            <w:proofErr w:type="spellEnd"/>
            <w:r w:rsidRPr="006E6098">
              <w:rPr>
                <w:rFonts w:ascii="Chalkboard" w:hAnsi="Chalkboard"/>
                <w:sz w:val="24"/>
                <w:szCs w:val="24"/>
              </w:rPr>
              <w:t xml:space="preserve"> </w:t>
            </w:r>
            <w:proofErr w:type="spellStart"/>
            <w:r w:rsidRPr="006E6098">
              <w:rPr>
                <w:rFonts w:ascii="Chalkboard" w:hAnsi="Chalkboard"/>
                <w:sz w:val="24"/>
                <w:szCs w:val="24"/>
              </w:rPr>
              <w:t>Supporter</w:t>
            </w:r>
            <w:proofErr w:type="spellEnd"/>
          </w:p>
        </w:tc>
        <w:tc>
          <w:tcPr>
            <w:tcW w:w="4715" w:type="dxa"/>
            <w:shd w:val="clear" w:color="auto" w:fill="D9D9D9" w:themeFill="background1" w:themeFillShade="D9"/>
          </w:tcPr>
          <w:p w14:paraId="0A552D5C" w14:textId="77777777" w:rsidR="00F369C4" w:rsidRPr="006E6098" w:rsidRDefault="00F369C4" w:rsidP="00DF2E68">
            <w:pPr>
              <w:rPr>
                <w:rFonts w:ascii="Chalkboard" w:hAnsi="Chalkboard"/>
                <w:sz w:val="24"/>
                <w:szCs w:val="24"/>
              </w:rPr>
            </w:pPr>
            <w:proofErr w:type="spellStart"/>
            <w:r w:rsidRPr="006E6098">
              <w:rPr>
                <w:rFonts w:ascii="Chalkboard" w:hAnsi="Chalkboard"/>
                <w:sz w:val="24"/>
                <w:szCs w:val="24"/>
              </w:rPr>
              <w:t>Name</w:t>
            </w:r>
            <w:proofErr w:type="spellEnd"/>
            <w:r w:rsidRPr="006E6098">
              <w:rPr>
                <w:rFonts w:ascii="Chalkboard" w:hAnsi="Chalkboard"/>
                <w:sz w:val="24"/>
                <w:szCs w:val="24"/>
              </w:rPr>
              <w:t xml:space="preserve"> of </w:t>
            </w:r>
            <w:proofErr w:type="spellStart"/>
            <w:r w:rsidRPr="006E6098">
              <w:rPr>
                <w:rFonts w:ascii="Chalkboard" w:hAnsi="Chalkboard"/>
                <w:sz w:val="24"/>
                <w:szCs w:val="24"/>
              </w:rPr>
              <w:t>the</w:t>
            </w:r>
            <w:proofErr w:type="spellEnd"/>
            <w:r w:rsidRPr="006E6098">
              <w:rPr>
                <w:rFonts w:ascii="Chalkboard" w:hAnsi="Chalkboard"/>
                <w:sz w:val="24"/>
                <w:szCs w:val="24"/>
              </w:rPr>
              <w:t xml:space="preserve"> </w:t>
            </w:r>
            <w:proofErr w:type="spellStart"/>
            <w:r w:rsidRPr="006E6098">
              <w:rPr>
                <w:rFonts w:ascii="Chalkboard" w:hAnsi="Chalkboard"/>
                <w:sz w:val="24"/>
                <w:szCs w:val="24"/>
              </w:rPr>
              <w:t>Facilitator</w:t>
            </w:r>
            <w:proofErr w:type="spellEnd"/>
          </w:p>
        </w:tc>
      </w:tr>
      <w:tr w:rsidR="00F369C4" w:rsidRPr="006E6098" w14:paraId="2415A807" w14:textId="77777777" w:rsidTr="00DF2E68">
        <w:tc>
          <w:tcPr>
            <w:tcW w:w="4714" w:type="dxa"/>
          </w:tcPr>
          <w:p w14:paraId="74442ABE" w14:textId="77777777" w:rsidR="00F369C4" w:rsidRPr="006E6098" w:rsidRDefault="00F369C4" w:rsidP="00DF2E68">
            <w:pPr>
              <w:rPr>
                <w:rFonts w:ascii="Chalkboard" w:hAnsi="Chalkboard"/>
                <w:sz w:val="24"/>
                <w:szCs w:val="24"/>
              </w:rPr>
            </w:pPr>
          </w:p>
        </w:tc>
        <w:tc>
          <w:tcPr>
            <w:tcW w:w="4715" w:type="dxa"/>
          </w:tcPr>
          <w:p w14:paraId="7628A4E5" w14:textId="77777777" w:rsidR="00F369C4" w:rsidRPr="006E6098" w:rsidRDefault="00F369C4" w:rsidP="00DF2E68">
            <w:pPr>
              <w:rPr>
                <w:rFonts w:ascii="Chalkboard" w:hAnsi="Chalkboard"/>
                <w:sz w:val="24"/>
                <w:szCs w:val="24"/>
              </w:rPr>
            </w:pPr>
          </w:p>
        </w:tc>
        <w:tc>
          <w:tcPr>
            <w:tcW w:w="4715" w:type="dxa"/>
          </w:tcPr>
          <w:p w14:paraId="104AE3E6" w14:textId="77777777" w:rsidR="00F369C4" w:rsidRPr="006E6098" w:rsidRDefault="00F369C4" w:rsidP="00DF2E68">
            <w:pPr>
              <w:rPr>
                <w:rFonts w:ascii="Chalkboard" w:hAnsi="Chalkboard"/>
                <w:sz w:val="24"/>
                <w:szCs w:val="24"/>
              </w:rPr>
            </w:pPr>
          </w:p>
        </w:tc>
      </w:tr>
    </w:tbl>
    <w:tbl>
      <w:tblPr>
        <w:tblStyle w:val="TableGrid"/>
        <w:tblW w:w="0" w:type="auto"/>
        <w:tblLook w:val="04A0" w:firstRow="1" w:lastRow="0" w:firstColumn="1" w:lastColumn="0" w:noHBand="0" w:noVBand="1"/>
      </w:tblPr>
      <w:tblGrid>
        <w:gridCol w:w="2383"/>
        <w:gridCol w:w="1927"/>
        <w:gridCol w:w="4600"/>
        <w:gridCol w:w="5017"/>
      </w:tblGrid>
      <w:tr w:rsidR="00F369C4" w:rsidRPr="006E6098" w14:paraId="443DD148" w14:textId="77777777" w:rsidTr="00DF2E68">
        <w:tc>
          <w:tcPr>
            <w:tcW w:w="2383" w:type="dxa"/>
            <w:shd w:val="clear" w:color="auto" w:fill="F2F2F2" w:themeFill="background1" w:themeFillShade="F2"/>
            <w:vAlign w:val="center"/>
          </w:tcPr>
          <w:p w14:paraId="6DDBD43B" w14:textId="77777777" w:rsidR="00F369C4" w:rsidRPr="006E6098" w:rsidRDefault="00F369C4" w:rsidP="00DF2E68">
            <w:pPr>
              <w:jc w:val="center"/>
              <w:rPr>
                <w:rFonts w:ascii="Chalkboard" w:hAnsi="Chalkboard"/>
                <w:sz w:val="24"/>
                <w:szCs w:val="24"/>
              </w:rPr>
            </w:pPr>
            <w:r w:rsidRPr="006E6098">
              <w:rPr>
                <w:rFonts w:ascii="Chalkboard" w:hAnsi="Chalkboard"/>
                <w:sz w:val="24"/>
                <w:szCs w:val="24"/>
              </w:rPr>
              <w:t xml:space="preserve">SDM </w:t>
            </w:r>
            <w:proofErr w:type="spellStart"/>
            <w:r w:rsidRPr="006E6098">
              <w:rPr>
                <w:rFonts w:ascii="Chalkboard" w:hAnsi="Chalkboard"/>
                <w:sz w:val="24"/>
                <w:szCs w:val="24"/>
              </w:rPr>
              <w:t>topic</w:t>
            </w:r>
            <w:proofErr w:type="spellEnd"/>
            <w:r>
              <w:rPr>
                <w:rFonts w:ascii="Chalkboard" w:hAnsi="Chalkboard"/>
                <w:sz w:val="24"/>
                <w:szCs w:val="24"/>
              </w:rPr>
              <w:t>(s)</w:t>
            </w:r>
          </w:p>
        </w:tc>
        <w:tc>
          <w:tcPr>
            <w:tcW w:w="11544" w:type="dxa"/>
            <w:gridSpan w:val="3"/>
            <w:vAlign w:val="center"/>
          </w:tcPr>
          <w:p w14:paraId="2569C469" w14:textId="77777777" w:rsidR="00F369C4" w:rsidRDefault="00F369C4" w:rsidP="00DF2E68">
            <w:pPr>
              <w:rPr>
                <w:rFonts w:ascii="Chalkboard" w:hAnsi="Chalkboard"/>
                <w:sz w:val="24"/>
                <w:szCs w:val="24"/>
              </w:rPr>
            </w:pPr>
          </w:p>
          <w:p w14:paraId="65A0B60D" w14:textId="77777777" w:rsidR="00F369C4" w:rsidRDefault="00F369C4" w:rsidP="00DF2E68">
            <w:pPr>
              <w:rPr>
                <w:rFonts w:ascii="Chalkboard" w:hAnsi="Chalkboard"/>
                <w:sz w:val="24"/>
                <w:szCs w:val="24"/>
              </w:rPr>
            </w:pPr>
          </w:p>
          <w:p w14:paraId="6174FC9E" w14:textId="77777777" w:rsidR="00F369C4" w:rsidRDefault="00F369C4" w:rsidP="00DF2E68">
            <w:pPr>
              <w:rPr>
                <w:rFonts w:ascii="Chalkboard" w:hAnsi="Chalkboard"/>
                <w:sz w:val="24"/>
                <w:szCs w:val="24"/>
              </w:rPr>
            </w:pPr>
          </w:p>
          <w:p w14:paraId="600C28D1" w14:textId="77777777" w:rsidR="00F369C4" w:rsidRDefault="00F369C4" w:rsidP="00DF2E68">
            <w:pPr>
              <w:rPr>
                <w:rFonts w:ascii="Chalkboard" w:hAnsi="Chalkboard"/>
                <w:sz w:val="24"/>
                <w:szCs w:val="24"/>
              </w:rPr>
            </w:pPr>
          </w:p>
          <w:p w14:paraId="4D86B796" w14:textId="77777777" w:rsidR="00F369C4" w:rsidRPr="006E6098" w:rsidRDefault="00F369C4" w:rsidP="00DF2E68">
            <w:pPr>
              <w:rPr>
                <w:rFonts w:ascii="Chalkboard" w:hAnsi="Chalkboard"/>
                <w:sz w:val="24"/>
                <w:szCs w:val="24"/>
              </w:rPr>
            </w:pPr>
          </w:p>
        </w:tc>
      </w:tr>
      <w:tr w:rsidR="00F369C4" w:rsidRPr="006E6098" w14:paraId="58D637A0" w14:textId="77777777" w:rsidTr="00DF2E68">
        <w:tc>
          <w:tcPr>
            <w:tcW w:w="2383" w:type="dxa"/>
            <w:shd w:val="clear" w:color="auto" w:fill="F2F2F2" w:themeFill="background1" w:themeFillShade="F2"/>
            <w:vAlign w:val="center"/>
          </w:tcPr>
          <w:p w14:paraId="12927E31" w14:textId="77777777" w:rsidR="00F369C4" w:rsidRDefault="00F369C4" w:rsidP="00DF2E68">
            <w:pPr>
              <w:jc w:val="center"/>
              <w:rPr>
                <w:rFonts w:ascii="Chalkboard" w:hAnsi="Chalkboard"/>
                <w:sz w:val="24"/>
                <w:szCs w:val="24"/>
              </w:rPr>
            </w:pPr>
            <w:r w:rsidRPr="006E6098">
              <w:rPr>
                <w:rFonts w:ascii="Chalkboard" w:hAnsi="Chalkboard"/>
                <w:sz w:val="24"/>
                <w:szCs w:val="24"/>
              </w:rPr>
              <w:t xml:space="preserve">Plan of </w:t>
            </w:r>
            <w:proofErr w:type="spellStart"/>
            <w:r w:rsidRPr="006E6098">
              <w:rPr>
                <w:rFonts w:ascii="Chalkboard" w:hAnsi="Chalkboard"/>
                <w:sz w:val="24"/>
                <w:szCs w:val="24"/>
              </w:rPr>
              <w:t>Activities</w:t>
            </w:r>
            <w:proofErr w:type="spellEnd"/>
            <w:r w:rsidRPr="006E6098">
              <w:rPr>
                <w:rFonts w:ascii="Chalkboard" w:hAnsi="Chalkboard"/>
                <w:sz w:val="24"/>
                <w:szCs w:val="24"/>
              </w:rPr>
              <w:t xml:space="preserve"> </w:t>
            </w:r>
          </w:p>
          <w:p w14:paraId="18FFD8C6" w14:textId="77777777" w:rsidR="00F369C4" w:rsidRPr="006E6098" w:rsidRDefault="00F369C4" w:rsidP="00DF2E68">
            <w:pPr>
              <w:jc w:val="center"/>
              <w:rPr>
                <w:rFonts w:ascii="Chalkboard" w:hAnsi="Chalkboard"/>
                <w:sz w:val="24"/>
                <w:szCs w:val="24"/>
              </w:rPr>
            </w:pPr>
          </w:p>
        </w:tc>
        <w:tc>
          <w:tcPr>
            <w:tcW w:w="11544" w:type="dxa"/>
            <w:gridSpan w:val="3"/>
            <w:vAlign w:val="center"/>
          </w:tcPr>
          <w:p w14:paraId="2A2BD589" w14:textId="77777777" w:rsidR="00F369C4" w:rsidRDefault="00F369C4" w:rsidP="00DF2E68">
            <w:pPr>
              <w:rPr>
                <w:rFonts w:ascii="Chalkboard" w:hAnsi="Chalkboard"/>
                <w:sz w:val="24"/>
                <w:szCs w:val="24"/>
              </w:rPr>
            </w:pPr>
          </w:p>
          <w:p w14:paraId="6EABA5AF" w14:textId="77777777" w:rsidR="00F369C4" w:rsidRDefault="00F369C4" w:rsidP="00DF2E68">
            <w:pPr>
              <w:rPr>
                <w:rFonts w:ascii="Chalkboard" w:hAnsi="Chalkboard"/>
                <w:sz w:val="24"/>
                <w:szCs w:val="24"/>
              </w:rPr>
            </w:pPr>
          </w:p>
          <w:p w14:paraId="4A001E43" w14:textId="77777777" w:rsidR="00F369C4" w:rsidRDefault="00F369C4" w:rsidP="00DF2E68">
            <w:pPr>
              <w:rPr>
                <w:rFonts w:ascii="Chalkboard" w:hAnsi="Chalkboard"/>
                <w:sz w:val="24"/>
                <w:szCs w:val="24"/>
              </w:rPr>
            </w:pPr>
          </w:p>
          <w:p w14:paraId="0195DB91" w14:textId="77777777" w:rsidR="00F369C4" w:rsidRDefault="00F369C4" w:rsidP="00DF2E68">
            <w:pPr>
              <w:rPr>
                <w:rFonts w:ascii="Chalkboard" w:hAnsi="Chalkboard"/>
                <w:sz w:val="24"/>
                <w:szCs w:val="24"/>
              </w:rPr>
            </w:pPr>
          </w:p>
          <w:p w14:paraId="6D14FA60" w14:textId="77777777" w:rsidR="00F369C4" w:rsidRPr="006E6098" w:rsidRDefault="00F369C4" w:rsidP="00DF2E68">
            <w:pPr>
              <w:rPr>
                <w:rFonts w:ascii="Chalkboard" w:hAnsi="Chalkboard"/>
                <w:sz w:val="24"/>
                <w:szCs w:val="24"/>
              </w:rPr>
            </w:pPr>
          </w:p>
        </w:tc>
      </w:tr>
      <w:tr w:rsidR="00F369C4" w:rsidRPr="006E6098" w14:paraId="7989035F" w14:textId="77777777" w:rsidTr="00DF2E68">
        <w:tc>
          <w:tcPr>
            <w:tcW w:w="2383" w:type="dxa"/>
            <w:shd w:val="clear" w:color="auto" w:fill="F2F2F2" w:themeFill="background1" w:themeFillShade="F2"/>
            <w:vAlign w:val="center"/>
          </w:tcPr>
          <w:p w14:paraId="2D20D928" w14:textId="77777777" w:rsidR="00F369C4" w:rsidRPr="006E6098" w:rsidRDefault="00F369C4" w:rsidP="00DF2E68">
            <w:pPr>
              <w:jc w:val="center"/>
              <w:rPr>
                <w:rFonts w:ascii="Chalkboard" w:hAnsi="Chalkboard"/>
                <w:sz w:val="24"/>
                <w:szCs w:val="24"/>
              </w:rPr>
            </w:pPr>
            <w:r>
              <w:rPr>
                <w:rFonts w:ascii="Chalkboard" w:hAnsi="Chalkboard"/>
                <w:sz w:val="24"/>
                <w:szCs w:val="24"/>
              </w:rPr>
              <w:t xml:space="preserve">New </w:t>
            </w:r>
            <w:proofErr w:type="spellStart"/>
            <w:r>
              <w:rPr>
                <w:rFonts w:ascii="Chalkboard" w:hAnsi="Chalkboard"/>
                <w:sz w:val="24"/>
                <w:szCs w:val="24"/>
              </w:rPr>
              <w:t>Skills</w:t>
            </w:r>
            <w:proofErr w:type="spellEnd"/>
            <w:r>
              <w:rPr>
                <w:rFonts w:ascii="Chalkboard" w:hAnsi="Chalkboard"/>
                <w:sz w:val="24"/>
                <w:szCs w:val="24"/>
              </w:rPr>
              <w:t xml:space="preserve"> </w:t>
            </w:r>
            <w:proofErr w:type="spellStart"/>
            <w:r>
              <w:rPr>
                <w:rFonts w:ascii="Chalkboard" w:hAnsi="Chalkboard"/>
                <w:sz w:val="24"/>
                <w:szCs w:val="24"/>
              </w:rPr>
              <w:t>involved</w:t>
            </w:r>
            <w:proofErr w:type="spellEnd"/>
          </w:p>
        </w:tc>
        <w:tc>
          <w:tcPr>
            <w:tcW w:w="11544" w:type="dxa"/>
            <w:gridSpan w:val="3"/>
            <w:vAlign w:val="center"/>
          </w:tcPr>
          <w:p w14:paraId="603799D0" w14:textId="77777777" w:rsidR="00F369C4" w:rsidRDefault="00F369C4" w:rsidP="00DF2E68">
            <w:pPr>
              <w:rPr>
                <w:rFonts w:ascii="Chalkboard" w:hAnsi="Chalkboard"/>
                <w:sz w:val="24"/>
                <w:szCs w:val="24"/>
              </w:rPr>
            </w:pPr>
          </w:p>
          <w:p w14:paraId="5014A8F0" w14:textId="77777777" w:rsidR="00F369C4" w:rsidRDefault="00F369C4" w:rsidP="00DF2E68">
            <w:pPr>
              <w:rPr>
                <w:rFonts w:ascii="Chalkboard" w:hAnsi="Chalkboard"/>
                <w:sz w:val="24"/>
                <w:szCs w:val="24"/>
              </w:rPr>
            </w:pPr>
          </w:p>
          <w:p w14:paraId="43A1DA00" w14:textId="77777777" w:rsidR="00F369C4" w:rsidRDefault="00F369C4" w:rsidP="00DF2E68">
            <w:pPr>
              <w:rPr>
                <w:rFonts w:ascii="Chalkboard" w:hAnsi="Chalkboard"/>
                <w:sz w:val="24"/>
                <w:szCs w:val="24"/>
              </w:rPr>
            </w:pPr>
          </w:p>
          <w:p w14:paraId="33351189" w14:textId="77777777" w:rsidR="00F369C4" w:rsidRDefault="00F369C4" w:rsidP="00DF2E68">
            <w:pPr>
              <w:rPr>
                <w:rFonts w:ascii="Chalkboard" w:hAnsi="Chalkboard"/>
                <w:sz w:val="24"/>
                <w:szCs w:val="24"/>
              </w:rPr>
            </w:pPr>
          </w:p>
          <w:p w14:paraId="15EE7EF4" w14:textId="77777777" w:rsidR="00F369C4" w:rsidRDefault="00F369C4" w:rsidP="00DF2E68">
            <w:pPr>
              <w:rPr>
                <w:rFonts w:ascii="Chalkboard" w:hAnsi="Chalkboard"/>
                <w:sz w:val="24"/>
                <w:szCs w:val="24"/>
              </w:rPr>
            </w:pPr>
          </w:p>
        </w:tc>
      </w:tr>
      <w:tr w:rsidR="00F369C4" w:rsidRPr="006E6098" w14:paraId="4A7BEBFB" w14:textId="77777777" w:rsidTr="00DF2E68">
        <w:tc>
          <w:tcPr>
            <w:tcW w:w="4310" w:type="dxa"/>
            <w:gridSpan w:val="2"/>
            <w:shd w:val="clear" w:color="auto" w:fill="auto"/>
            <w:vAlign w:val="center"/>
          </w:tcPr>
          <w:p w14:paraId="18533E36" w14:textId="77777777" w:rsidR="00F369C4" w:rsidRPr="005A3956" w:rsidRDefault="00F369C4" w:rsidP="00DF2E68">
            <w:pPr>
              <w:rPr>
                <w:rFonts w:ascii="Chalkboard" w:hAnsi="Chalkboard"/>
                <w:sz w:val="24"/>
                <w:szCs w:val="24"/>
                <w:lang w:val="en-GB"/>
              </w:rPr>
            </w:pPr>
            <w:proofErr w:type="spellStart"/>
            <w:r w:rsidRPr="005A3956">
              <w:rPr>
                <w:rFonts w:ascii="Chalkboard" w:hAnsi="Chalkboard"/>
                <w:sz w:val="24"/>
                <w:szCs w:val="24"/>
              </w:rPr>
              <w:t>Start</w:t>
            </w:r>
            <w:proofErr w:type="spellEnd"/>
            <w:r w:rsidRPr="005A3956">
              <w:rPr>
                <w:rFonts w:ascii="Chalkboard" w:hAnsi="Chalkboard"/>
                <w:sz w:val="24"/>
                <w:szCs w:val="24"/>
              </w:rPr>
              <w:t xml:space="preserve"> date:</w:t>
            </w:r>
          </w:p>
        </w:tc>
        <w:tc>
          <w:tcPr>
            <w:tcW w:w="4600" w:type="dxa"/>
            <w:shd w:val="clear" w:color="auto" w:fill="F2F2F2" w:themeFill="background1" w:themeFillShade="F2"/>
            <w:vAlign w:val="center"/>
          </w:tcPr>
          <w:p w14:paraId="4C866A45" w14:textId="77777777" w:rsidR="00F369C4" w:rsidRPr="006E6098" w:rsidRDefault="00F369C4" w:rsidP="00DF2E68">
            <w:pPr>
              <w:rPr>
                <w:rFonts w:ascii="Chalkboard" w:hAnsi="Chalkboard"/>
                <w:sz w:val="24"/>
                <w:szCs w:val="24"/>
                <w:lang w:val="en-GB"/>
              </w:rPr>
            </w:pPr>
            <w:proofErr w:type="spellStart"/>
            <w:r>
              <w:rPr>
                <w:rFonts w:ascii="Chalkboard" w:hAnsi="Chalkboard"/>
                <w:sz w:val="24"/>
                <w:szCs w:val="24"/>
              </w:rPr>
              <w:t>Predicted</w:t>
            </w:r>
            <w:proofErr w:type="spellEnd"/>
            <w:r>
              <w:rPr>
                <w:rFonts w:ascii="Chalkboard" w:hAnsi="Chalkboard"/>
                <w:sz w:val="24"/>
                <w:szCs w:val="24"/>
              </w:rPr>
              <w:t xml:space="preserve"> </w:t>
            </w:r>
            <w:proofErr w:type="spellStart"/>
            <w:r w:rsidRPr="006E6098">
              <w:rPr>
                <w:rFonts w:ascii="Chalkboard" w:hAnsi="Chalkboard"/>
                <w:sz w:val="24"/>
                <w:szCs w:val="24"/>
              </w:rPr>
              <w:t>End</w:t>
            </w:r>
            <w:proofErr w:type="spellEnd"/>
            <w:r w:rsidRPr="006E6098">
              <w:rPr>
                <w:rFonts w:ascii="Chalkboard" w:hAnsi="Chalkboard"/>
                <w:sz w:val="24"/>
                <w:szCs w:val="24"/>
              </w:rPr>
              <w:t xml:space="preserve"> date</w:t>
            </w:r>
            <w:r>
              <w:rPr>
                <w:rFonts w:ascii="Chalkboard" w:hAnsi="Chalkboard"/>
                <w:sz w:val="24"/>
                <w:szCs w:val="24"/>
              </w:rPr>
              <w:t>:</w:t>
            </w:r>
            <w:r w:rsidRPr="006E6098">
              <w:rPr>
                <w:rFonts w:ascii="Chalkboard" w:hAnsi="Chalkboard"/>
                <w:sz w:val="24"/>
                <w:szCs w:val="24"/>
              </w:rPr>
              <w:t xml:space="preserve"> </w:t>
            </w:r>
          </w:p>
        </w:tc>
        <w:tc>
          <w:tcPr>
            <w:tcW w:w="5017" w:type="dxa"/>
            <w:vAlign w:val="center"/>
          </w:tcPr>
          <w:p w14:paraId="5BA7ABF0" w14:textId="77777777" w:rsidR="00F369C4" w:rsidRPr="006E6098" w:rsidRDefault="00F369C4" w:rsidP="00DF2E68">
            <w:pPr>
              <w:jc w:val="both"/>
              <w:rPr>
                <w:rFonts w:ascii="Chalkboard" w:hAnsi="Chalkboard"/>
                <w:sz w:val="24"/>
                <w:szCs w:val="24"/>
                <w:lang w:val="en-GB"/>
              </w:rPr>
            </w:pPr>
            <w:r>
              <w:rPr>
                <w:rFonts w:ascii="Chalkboard" w:hAnsi="Chalkboard"/>
                <w:sz w:val="24"/>
                <w:szCs w:val="24"/>
              </w:rPr>
              <w:t xml:space="preserve">Actual </w:t>
            </w:r>
            <w:proofErr w:type="spellStart"/>
            <w:r>
              <w:rPr>
                <w:rFonts w:ascii="Chalkboard" w:hAnsi="Chalkboard"/>
                <w:sz w:val="24"/>
                <w:szCs w:val="24"/>
              </w:rPr>
              <w:t>end</w:t>
            </w:r>
            <w:proofErr w:type="spellEnd"/>
            <w:r>
              <w:rPr>
                <w:rFonts w:ascii="Chalkboard" w:hAnsi="Chalkboard"/>
                <w:sz w:val="24"/>
                <w:szCs w:val="24"/>
              </w:rPr>
              <w:t xml:space="preserve"> date:</w:t>
            </w:r>
          </w:p>
        </w:tc>
      </w:tr>
      <w:tr w:rsidR="00F369C4" w:rsidRPr="006E6098" w14:paraId="15CA78CA" w14:textId="77777777" w:rsidTr="00DF2E68">
        <w:trPr>
          <w:trHeight w:val="1353"/>
        </w:trPr>
        <w:tc>
          <w:tcPr>
            <w:tcW w:w="2383" w:type="dxa"/>
            <w:shd w:val="clear" w:color="auto" w:fill="F2F2F2" w:themeFill="background1" w:themeFillShade="F2"/>
            <w:vAlign w:val="center"/>
          </w:tcPr>
          <w:p w14:paraId="0F18D534" w14:textId="77777777" w:rsidR="00F369C4" w:rsidRPr="006E6098" w:rsidRDefault="00F369C4" w:rsidP="00DF2E68">
            <w:pPr>
              <w:jc w:val="center"/>
              <w:rPr>
                <w:rFonts w:ascii="Chalkboard" w:hAnsi="Chalkboard"/>
                <w:sz w:val="24"/>
                <w:szCs w:val="24"/>
              </w:rPr>
            </w:pPr>
            <w:proofErr w:type="spellStart"/>
            <w:r w:rsidRPr="006E6098">
              <w:rPr>
                <w:rFonts w:ascii="Chalkboard" w:hAnsi="Chalkboard"/>
                <w:sz w:val="24"/>
                <w:szCs w:val="24"/>
              </w:rPr>
              <w:t>How</w:t>
            </w:r>
            <w:proofErr w:type="spellEnd"/>
            <w:r w:rsidRPr="006E6098">
              <w:rPr>
                <w:rFonts w:ascii="Chalkboard" w:hAnsi="Chalkboard"/>
                <w:sz w:val="24"/>
                <w:szCs w:val="24"/>
              </w:rPr>
              <w:t xml:space="preserve"> have </w:t>
            </w:r>
            <w:proofErr w:type="spellStart"/>
            <w:r w:rsidRPr="006E6098">
              <w:rPr>
                <w:rFonts w:ascii="Chalkboard" w:hAnsi="Chalkboard"/>
                <w:sz w:val="24"/>
                <w:szCs w:val="24"/>
              </w:rPr>
              <w:t>the</w:t>
            </w:r>
            <w:proofErr w:type="spellEnd"/>
            <w:r w:rsidRPr="006E6098">
              <w:rPr>
                <w:rFonts w:ascii="Chalkboard" w:hAnsi="Chalkboard"/>
                <w:sz w:val="24"/>
                <w:szCs w:val="24"/>
              </w:rPr>
              <w:t xml:space="preserve"> </w:t>
            </w:r>
            <w:proofErr w:type="spellStart"/>
            <w:proofErr w:type="gramStart"/>
            <w:r w:rsidRPr="006E6098">
              <w:rPr>
                <w:rFonts w:ascii="Chalkboard" w:hAnsi="Chalkboard"/>
                <w:sz w:val="24"/>
                <w:szCs w:val="24"/>
              </w:rPr>
              <w:t>activities</w:t>
            </w:r>
            <w:proofErr w:type="spellEnd"/>
            <w:r w:rsidRPr="006E6098">
              <w:rPr>
                <w:rFonts w:ascii="Chalkboard" w:hAnsi="Chalkboard"/>
                <w:sz w:val="24"/>
                <w:szCs w:val="24"/>
              </w:rPr>
              <w:t xml:space="preserve">  </w:t>
            </w:r>
            <w:proofErr w:type="spellStart"/>
            <w:r w:rsidRPr="006E6098">
              <w:rPr>
                <w:rFonts w:ascii="Chalkboard" w:hAnsi="Chalkboard"/>
                <w:sz w:val="24"/>
                <w:szCs w:val="24"/>
              </w:rPr>
              <w:t>progressed</w:t>
            </w:r>
            <w:proofErr w:type="spellEnd"/>
            <w:proofErr w:type="gramEnd"/>
            <w:r w:rsidRPr="006E6098">
              <w:rPr>
                <w:rFonts w:ascii="Chalkboard" w:hAnsi="Chalkboard"/>
                <w:sz w:val="24"/>
                <w:szCs w:val="24"/>
              </w:rPr>
              <w:t xml:space="preserve">? </w:t>
            </w:r>
          </w:p>
        </w:tc>
        <w:tc>
          <w:tcPr>
            <w:tcW w:w="11544" w:type="dxa"/>
            <w:gridSpan w:val="3"/>
            <w:vAlign w:val="center"/>
          </w:tcPr>
          <w:p w14:paraId="46B7D746" w14:textId="77777777" w:rsidR="00F369C4" w:rsidRPr="006E6098" w:rsidRDefault="00F369C4" w:rsidP="00DF2E68">
            <w:pPr>
              <w:rPr>
                <w:rFonts w:ascii="Chalkboard" w:hAnsi="Chalkboard"/>
                <w:sz w:val="24"/>
                <w:szCs w:val="24"/>
              </w:rPr>
            </w:pPr>
          </w:p>
        </w:tc>
      </w:tr>
      <w:tr w:rsidR="00F369C4" w:rsidRPr="006E6098" w14:paraId="659FD82F" w14:textId="77777777" w:rsidTr="00DF2E68">
        <w:trPr>
          <w:trHeight w:val="1084"/>
        </w:trPr>
        <w:tc>
          <w:tcPr>
            <w:tcW w:w="2383" w:type="dxa"/>
            <w:shd w:val="clear" w:color="auto" w:fill="F2F2F2" w:themeFill="background1" w:themeFillShade="F2"/>
            <w:vAlign w:val="center"/>
          </w:tcPr>
          <w:p w14:paraId="1388A77D" w14:textId="77777777" w:rsidR="00F369C4" w:rsidRPr="006E6098" w:rsidRDefault="00F369C4" w:rsidP="00DF2E68">
            <w:pPr>
              <w:jc w:val="center"/>
              <w:rPr>
                <w:rFonts w:ascii="Chalkboard" w:hAnsi="Chalkboard"/>
                <w:sz w:val="24"/>
                <w:szCs w:val="24"/>
              </w:rPr>
            </w:pPr>
            <w:proofErr w:type="spellStart"/>
            <w:r w:rsidRPr="006E6098">
              <w:rPr>
                <w:rFonts w:ascii="Chalkboard" w:hAnsi="Chalkboard"/>
                <w:sz w:val="24"/>
                <w:szCs w:val="24"/>
              </w:rPr>
              <w:t>What</w:t>
            </w:r>
            <w:proofErr w:type="spellEnd"/>
            <w:r w:rsidRPr="006E6098">
              <w:rPr>
                <w:rFonts w:ascii="Chalkboard" w:hAnsi="Chalkboard"/>
                <w:sz w:val="24"/>
                <w:szCs w:val="24"/>
              </w:rPr>
              <w:t xml:space="preserve"> to do </w:t>
            </w:r>
            <w:proofErr w:type="spellStart"/>
            <w:r w:rsidRPr="006E6098">
              <w:rPr>
                <w:rFonts w:ascii="Chalkboard" w:hAnsi="Chalkboard"/>
                <w:sz w:val="24"/>
                <w:szCs w:val="24"/>
              </w:rPr>
              <w:t>next</w:t>
            </w:r>
            <w:proofErr w:type="spellEnd"/>
            <w:r>
              <w:rPr>
                <w:rFonts w:ascii="Chalkboard" w:hAnsi="Chalkboard"/>
                <w:sz w:val="24"/>
                <w:szCs w:val="24"/>
              </w:rPr>
              <w:t>?</w:t>
            </w:r>
            <w:r w:rsidRPr="006E6098">
              <w:rPr>
                <w:rFonts w:ascii="Chalkboard" w:hAnsi="Chalkboard"/>
                <w:sz w:val="24"/>
                <w:szCs w:val="24"/>
              </w:rPr>
              <w:t xml:space="preserve"> (</w:t>
            </w:r>
            <w:proofErr w:type="spellStart"/>
            <w:r w:rsidRPr="006E6098">
              <w:rPr>
                <w:rFonts w:ascii="Chalkboard" w:hAnsi="Chalkboard"/>
                <w:sz w:val="24"/>
                <w:szCs w:val="24"/>
              </w:rPr>
              <w:t>if</w:t>
            </w:r>
            <w:proofErr w:type="spellEnd"/>
            <w:r w:rsidRPr="006E6098">
              <w:rPr>
                <w:rFonts w:ascii="Chalkboard" w:hAnsi="Chalkboard"/>
                <w:sz w:val="24"/>
                <w:szCs w:val="24"/>
              </w:rPr>
              <w:t xml:space="preserve"> </w:t>
            </w:r>
            <w:proofErr w:type="spellStart"/>
            <w:r w:rsidRPr="006E6098">
              <w:rPr>
                <w:rFonts w:ascii="Chalkboard" w:hAnsi="Chalkboard"/>
                <w:sz w:val="24"/>
                <w:szCs w:val="24"/>
              </w:rPr>
              <w:t>not</w:t>
            </w:r>
            <w:proofErr w:type="spellEnd"/>
            <w:r w:rsidRPr="006E6098">
              <w:rPr>
                <w:rFonts w:ascii="Chalkboard" w:hAnsi="Chalkboard"/>
                <w:sz w:val="24"/>
                <w:szCs w:val="24"/>
              </w:rPr>
              <w:t xml:space="preserve"> </w:t>
            </w:r>
            <w:proofErr w:type="spellStart"/>
            <w:r w:rsidRPr="006E6098">
              <w:rPr>
                <w:rFonts w:ascii="Chalkboard" w:hAnsi="Chalkboard"/>
                <w:sz w:val="24"/>
                <w:szCs w:val="24"/>
              </w:rPr>
              <w:t>enough</w:t>
            </w:r>
            <w:proofErr w:type="spellEnd"/>
            <w:r w:rsidRPr="006E6098">
              <w:rPr>
                <w:rFonts w:ascii="Chalkboard" w:hAnsi="Chalkboard"/>
                <w:sz w:val="24"/>
                <w:szCs w:val="24"/>
              </w:rPr>
              <w:t xml:space="preserve"> SDM </w:t>
            </w:r>
            <w:proofErr w:type="spellStart"/>
            <w:r w:rsidRPr="006E6098">
              <w:rPr>
                <w:rFonts w:ascii="Chalkboard" w:hAnsi="Chalkboard"/>
                <w:sz w:val="24"/>
                <w:szCs w:val="24"/>
              </w:rPr>
              <w:t>improvement</w:t>
            </w:r>
            <w:proofErr w:type="spellEnd"/>
            <w:r w:rsidRPr="006E6098">
              <w:rPr>
                <w:rFonts w:ascii="Chalkboard" w:hAnsi="Chalkboard"/>
                <w:sz w:val="24"/>
                <w:szCs w:val="24"/>
              </w:rPr>
              <w:t xml:space="preserve"> </w:t>
            </w:r>
            <w:proofErr w:type="spellStart"/>
            <w:r w:rsidRPr="006E6098">
              <w:rPr>
                <w:rFonts w:ascii="Chalkboard" w:hAnsi="Chalkboard"/>
                <w:sz w:val="24"/>
                <w:szCs w:val="24"/>
              </w:rPr>
              <w:t>achieved</w:t>
            </w:r>
            <w:proofErr w:type="spellEnd"/>
            <w:r w:rsidRPr="006E6098">
              <w:rPr>
                <w:rFonts w:ascii="Chalkboard" w:hAnsi="Chalkboard"/>
                <w:sz w:val="24"/>
                <w:szCs w:val="24"/>
              </w:rPr>
              <w:t>)</w:t>
            </w:r>
          </w:p>
        </w:tc>
        <w:tc>
          <w:tcPr>
            <w:tcW w:w="11544" w:type="dxa"/>
            <w:gridSpan w:val="3"/>
            <w:vAlign w:val="center"/>
          </w:tcPr>
          <w:p w14:paraId="7C8E3289" w14:textId="77777777" w:rsidR="00F369C4" w:rsidRDefault="00F369C4" w:rsidP="00DF2E68">
            <w:pPr>
              <w:rPr>
                <w:rFonts w:ascii="Chalkboard" w:hAnsi="Chalkboard"/>
                <w:sz w:val="24"/>
                <w:szCs w:val="24"/>
              </w:rPr>
            </w:pPr>
          </w:p>
          <w:p w14:paraId="7635A096" w14:textId="77777777" w:rsidR="00F369C4" w:rsidRDefault="00F369C4" w:rsidP="00DF2E68">
            <w:pPr>
              <w:rPr>
                <w:rFonts w:ascii="Chalkboard" w:hAnsi="Chalkboard"/>
                <w:sz w:val="24"/>
                <w:szCs w:val="24"/>
              </w:rPr>
            </w:pPr>
          </w:p>
          <w:p w14:paraId="025E8D36" w14:textId="77777777" w:rsidR="00F369C4" w:rsidRDefault="00F369C4" w:rsidP="00DF2E68">
            <w:pPr>
              <w:rPr>
                <w:rFonts w:ascii="Chalkboard" w:hAnsi="Chalkboard"/>
                <w:sz w:val="24"/>
                <w:szCs w:val="24"/>
              </w:rPr>
            </w:pPr>
          </w:p>
          <w:p w14:paraId="005C07B2" w14:textId="77777777" w:rsidR="00F369C4" w:rsidRPr="006E6098" w:rsidRDefault="00F369C4" w:rsidP="00DF2E68">
            <w:pPr>
              <w:rPr>
                <w:rFonts w:ascii="Chalkboard" w:hAnsi="Chalkboard"/>
                <w:sz w:val="24"/>
                <w:szCs w:val="24"/>
              </w:rPr>
            </w:pPr>
          </w:p>
        </w:tc>
      </w:tr>
    </w:tbl>
    <w:p w14:paraId="5B10D878" w14:textId="77777777" w:rsidR="00F369C4" w:rsidRDefault="00F369C4" w:rsidP="0046013B">
      <w:pPr>
        <w:rPr>
          <w:rFonts w:asciiTheme="minorHAnsi" w:hAnsiTheme="minorHAnsi" w:cstheme="minorHAnsi"/>
          <w:sz w:val="28"/>
          <w:szCs w:val="28"/>
        </w:rPr>
        <w:sectPr w:rsidR="00F369C4" w:rsidSect="00F369C4">
          <w:pgSz w:w="16817" w:h="11901" w:orient="landscape"/>
          <w:pgMar w:top="1440" w:right="1440" w:bottom="1440" w:left="1440" w:header="720" w:footer="720" w:gutter="0"/>
          <w:cols w:space="720"/>
          <w:docGrid w:linePitch="360"/>
        </w:sectPr>
      </w:pPr>
    </w:p>
    <w:p w14:paraId="79B0542F" w14:textId="105749F1" w:rsidR="0046013B" w:rsidRPr="00B24858" w:rsidRDefault="0046013B" w:rsidP="00B24858">
      <w:pPr>
        <w:pStyle w:val="ListParagraph"/>
        <w:numPr>
          <w:ilvl w:val="0"/>
          <w:numId w:val="9"/>
        </w:numPr>
        <w:rPr>
          <w:rFonts w:asciiTheme="minorHAnsi" w:hAnsiTheme="minorHAnsi" w:cstheme="minorHAnsi"/>
          <w:sz w:val="28"/>
          <w:szCs w:val="28"/>
        </w:rPr>
      </w:pPr>
      <w:r w:rsidRPr="00B24858">
        <w:rPr>
          <w:rFonts w:asciiTheme="minorHAnsi" w:hAnsiTheme="minorHAnsi" w:cstheme="minorHAnsi"/>
          <w:sz w:val="28"/>
          <w:szCs w:val="28"/>
        </w:rPr>
        <w:lastRenderedPageBreak/>
        <w:t xml:space="preserve">SCENARIO DORIS.                                                                </w:t>
      </w:r>
    </w:p>
    <w:p w14:paraId="7C9A78C2" w14:textId="77777777" w:rsidR="0046013B" w:rsidRPr="0046013B" w:rsidRDefault="0046013B" w:rsidP="0046013B">
      <w:pPr>
        <w:rPr>
          <w:rFonts w:asciiTheme="minorHAnsi" w:hAnsiTheme="minorHAnsi" w:cstheme="minorHAnsi"/>
          <w:b w:val="0"/>
          <w:bCs/>
          <w:sz w:val="28"/>
          <w:szCs w:val="28"/>
        </w:rPr>
      </w:pPr>
    </w:p>
    <w:p w14:paraId="4D179F70" w14:textId="77777777" w:rsidR="0046013B" w:rsidRPr="0046013B" w:rsidRDefault="0046013B" w:rsidP="00B24858">
      <w:pPr>
        <w:pStyle w:val="ListParagraph"/>
        <w:numPr>
          <w:ilvl w:val="0"/>
          <w:numId w:val="14"/>
        </w:numPr>
        <w:ind w:left="2268"/>
        <w:rPr>
          <w:rFonts w:asciiTheme="minorHAnsi" w:hAnsiTheme="minorHAnsi" w:cstheme="minorHAnsi"/>
          <w:b w:val="0"/>
          <w:bCs/>
          <w:sz w:val="28"/>
          <w:szCs w:val="28"/>
        </w:rPr>
      </w:pPr>
      <w:r w:rsidRPr="0046013B">
        <w:rPr>
          <w:rFonts w:asciiTheme="minorHAnsi" w:hAnsiTheme="minorHAnsi" w:cstheme="minorHAnsi"/>
          <w:b w:val="0"/>
          <w:bCs/>
          <w:sz w:val="28"/>
          <w:szCs w:val="28"/>
        </w:rPr>
        <w:t>You are the Facilitator in a SDM service</w:t>
      </w:r>
    </w:p>
    <w:p w14:paraId="1E4C7A5C" w14:textId="77777777" w:rsidR="0046013B" w:rsidRPr="0046013B" w:rsidRDefault="0046013B" w:rsidP="00B24858">
      <w:pPr>
        <w:pStyle w:val="ListParagraph"/>
        <w:numPr>
          <w:ilvl w:val="0"/>
          <w:numId w:val="14"/>
        </w:numPr>
        <w:ind w:left="2268"/>
        <w:rPr>
          <w:rFonts w:asciiTheme="minorHAnsi" w:hAnsiTheme="minorHAnsi" w:cstheme="minorHAnsi"/>
          <w:b w:val="0"/>
          <w:bCs/>
          <w:sz w:val="28"/>
          <w:szCs w:val="28"/>
        </w:rPr>
      </w:pPr>
      <w:r w:rsidRPr="0046013B">
        <w:rPr>
          <w:rFonts w:asciiTheme="minorHAnsi" w:hAnsiTheme="minorHAnsi" w:cstheme="minorHAnsi"/>
          <w:b w:val="0"/>
          <w:bCs/>
          <w:sz w:val="28"/>
          <w:szCs w:val="28"/>
        </w:rPr>
        <w:t>Doris is the Supported Person</w:t>
      </w:r>
    </w:p>
    <w:p w14:paraId="76FED9C2" w14:textId="77777777" w:rsidR="0046013B" w:rsidRPr="0046013B" w:rsidRDefault="0046013B" w:rsidP="00B24858">
      <w:pPr>
        <w:pStyle w:val="ListParagraph"/>
        <w:numPr>
          <w:ilvl w:val="0"/>
          <w:numId w:val="14"/>
        </w:numPr>
        <w:ind w:left="2268"/>
        <w:rPr>
          <w:rFonts w:asciiTheme="minorHAnsi" w:hAnsiTheme="minorHAnsi" w:cstheme="minorHAnsi"/>
          <w:b w:val="0"/>
          <w:bCs/>
          <w:sz w:val="28"/>
          <w:szCs w:val="28"/>
        </w:rPr>
      </w:pPr>
      <w:r w:rsidRPr="0046013B">
        <w:rPr>
          <w:rFonts w:asciiTheme="minorHAnsi" w:hAnsiTheme="minorHAnsi" w:cstheme="minorHAnsi"/>
          <w:b w:val="0"/>
          <w:bCs/>
          <w:sz w:val="28"/>
          <w:szCs w:val="28"/>
        </w:rPr>
        <w:t>Jane is the Supporter</w:t>
      </w:r>
    </w:p>
    <w:p w14:paraId="29F4EC7A" w14:textId="77777777" w:rsidR="0046013B" w:rsidRPr="0046013B" w:rsidRDefault="0046013B" w:rsidP="0046013B">
      <w:pPr>
        <w:jc w:val="right"/>
        <w:rPr>
          <w:rFonts w:asciiTheme="minorHAnsi" w:hAnsiTheme="minorHAnsi" w:cstheme="minorHAnsi"/>
          <w:sz w:val="28"/>
          <w:szCs w:val="28"/>
        </w:rPr>
      </w:pPr>
    </w:p>
    <w:p w14:paraId="3420C7AF" w14:textId="430B6CFF"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 xml:space="preserve">Doris is in her twenties and lives in a residential care setting on the outskirts of town. She moved </w:t>
      </w:r>
      <w:r w:rsidR="00B24858" w:rsidRPr="0046013B">
        <w:rPr>
          <w:rFonts w:asciiTheme="minorHAnsi" w:hAnsiTheme="minorHAnsi" w:cstheme="minorHAnsi"/>
          <w:b w:val="0"/>
          <w:bCs/>
          <w:sz w:val="28"/>
          <w:szCs w:val="28"/>
        </w:rPr>
        <w:t>into</w:t>
      </w:r>
      <w:r w:rsidRPr="0046013B">
        <w:rPr>
          <w:rFonts w:asciiTheme="minorHAnsi" w:hAnsiTheme="minorHAnsi" w:cstheme="minorHAnsi"/>
          <w:b w:val="0"/>
          <w:bCs/>
          <w:sz w:val="28"/>
          <w:szCs w:val="28"/>
        </w:rPr>
        <w:t xml:space="preserve"> the setting a year ago when she left a residential school where she had been since she was a child. The residential setting is </w:t>
      </w:r>
      <w:r w:rsidR="00B24858" w:rsidRPr="0046013B">
        <w:rPr>
          <w:rFonts w:asciiTheme="minorHAnsi" w:hAnsiTheme="minorHAnsi" w:cstheme="minorHAnsi"/>
          <w:b w:val="0"/>
          <w:bCs/>
          <w:sz w:val="28"/>
          <w:szCs w:val="28"/>
        </w:rPr>
        <w:t xml:space="preserve">always </w:t>
      </w:r>
      <w:proofErr w:type="gramStart"/>
      <w:r w:rsidR="00B24858" w:rsidRPr="0046013B">
        <w:rPr>
          <w:rFonts w:asciiTheme="minorHAnsi" w:hAnsiTheme="minorHAnsi" w:cstheme="minorHAnsi"/>
          <w:b w:val="0"/>
          <w:bCs/>
          <w:sz w:val="28"/>
          <w:szCs w:val="28"/>
        </w:rPr>
        <w:t>staffed</w:t>
      </w:r>
      <w:proofErr w:type="gramEnd"/>
      <w:r w:rsidRPr="0046013B">
        <w:rPr>
          <w:rFonts w:asciiTheme="minorHAnsi" w:hAnsiTheme="minorHAnsi" w:cstheme="minorHAnsi"/>
          <w:b w:val="0"/>
          <w:bCs/>
          <w:sz w:val="28"/>
          <w:szCs w:val="28"/>
        </w:rPr>
        <w:t xml:space="preserve"> and the residents are supported in their daily living skills, health, personal care and finances. Doris has intellectual disabilities and some Bipolar Disorder challenges.</w:t>
      </w:r>
    </w:p>
    <w:p w14:paraId="6899435D" w14:textId="77777777" w:rsidR="0046013B" w:rsidRPr="0046013B" w:rsidRDefault="0046013B" w:rsidP="0046013B">
      <w:pPr>
        <w:rPr>
          <w:rFonts w:asciiTheme="minorHAnsi" w:hAnsiTheme="minorHAnsi" w:cstheme="minorHAnsi"/>
          <w:b w:val="0"/>
          <w:bCs/>
          <w:sz w:val="28"/>
          <w:szCs w:val="28"/>
        </w:rPr>
      </w:pPr>
    </w:p>
    <w:p w14:paraId="5ABA28DD" w14:textId="7777777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 xml:space="preserve">Doris joined the Supported </w:t>
      </w:r>
      <w:proofErr w:type="gramStart"/>
      <w:r w:rsidRPr="0046013B">
        <w:rPr>
          <w:rFonts w:asciiTheme="minorHAnsi" w:hAnsiTheme="minorHAnsi" w:cstheme="minorHAnsi"/>
          <w:b w:val="0"/>
          <w:bCs/>
          <w:sz w:val="28"/>
          <w:szCs w:val="28"/>
        </w:rPr>
        <w:t>Decision Making</w:t>
      </w:r>
      <w:proofErr w:type="gramEnd"/>
      <w:r w:rsidRPr="0046013B">
        <w:rPr>
          <w:rFonts w:asciiTheme="minorHAnsi" w:hAnsiTheme="minorHAnsi" w:cstheme="minorHAnsi"/>
          <w:b w:val="0"/>
          <w:bCs/>
          <w:sz w:val="28"/>
          <w:szCs w:val="28"/>
        </w:rPr>
        <w:t xml:space="preserve"> Service a couple of months ago. She was very carefully matched with Jane as her Supporter. Jane is one of the staff who work at the residential setting and is a very experienced support worker who has known Doris since she moved in. Doris wanted support in deciding whether she should move from Residential Care to a Supported Living apartment in the town centre.</w:t>
      </w:r>
    </w:p>
    <w:p w14:paraId="32BE9D92" w14:textId="3B0B050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 xml:space="preserve">Doris and Jane have been getting on </w:t>
      </w:r>
      <w:r w:rsidR="00B24858">
        <w:rPr>
          <w:rFonts w:asciiTheme="minorHAnsi" w:hAnsiTheme="minorHAnsi" w:cstheme="minorHAnsi"/>
          <w:b w:val="0"/>
          <w:bCs/>
          <w:sz w:val="28"/>
          <w:szCs w:val="28"/>
        </w:rPr>
        <w:t>very</w:t>
      </w:r>
      <w:r w:rsidRPr="0046013B">
        <w:rPr>
          <w:rFonts w:asciiTheme="minorHAnsi" w:hAnsiTheme="minorHAnsi" w:cstheme="minorHAnsi"/>
          <w:b w:val="0"/>
          <w:bCs/>
          <w:sz w:val="28"/>
          <w:szCs w:val="28"/>
        </w:rPr>
        <w:t xml:space="preserve"> well, having completed a SDM Agreement and written an Individual Plan. Without notification you receive the following message on your answer phone:</w:t>
      </w:r>
    </w:p>
    <w:p w14:paraId="55AFCA79" w14:textId="27BD4815"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“Hi, It’s me Doris. I want to talk to you about Jane who you have set me up</w:t>
      </w:r>
      <w:r w:rsidR="00B24858">
        <w:rPr>
          <w:rFonts w:asciiTheme="minorHAnsi" w:hAnsiTheme="minorHAnsi" w:cstheme="minorHAnsi"/>
          <w:b w:val="0"/>
          <w:bCs/>
          <w:sz w:val="28"/>
          <w:szCs w:val="28"/>
        </w:rPr>
        <w:t xml:space="preserve"> </w:t>
      </w:r>
      <w:proofErr w:type="gramStart"/>
      <w:r w:rsidRPr="0046013B">
        <w:rPr>
          <w:rFonts w:asciiTheme="minorHAnsi" w:hAnsiTheme="minorHAnsi" w:cstheme="minorHAnsi"/>
          <w:b w:val="0"/>
          <w:bCs/>
          <w:sz w:val="28"/>
          <w:szCs w:val="28"/>
        </w:rPr>
        <w:t>with?</w:t>
      </w:r>
      <w:proofErr w:type="gramEnd"/>
      <w:r w:rsidRPr="0046013B">
        <w:rPr>
          <w:rFonts w:asciiTheme="minorHAnsi" w:hAnsiTheme="minorHAnsi" w:cstheme="minorHAnsi"/>
          <w:b w:val="0"/>
          <w:bCs/>
          <w:sz w:val="28"/>
          <w:szCs w:val="28"/>
        </w:rPr>
        <w:t xml:space="preserve"> Well, I don’t like her. She isn’t doing her job right! Please call me as soon as possible</w:t>
      </w:r>
      <w:r w:rsidR="00B24858">
        <w:rPr>
          <w:rFonts w:asciiTheme="minorHAnsi" w:hAnsiTheme="minorHAnsi" w:cstheme="minorHAnsi"/>
          <w:b w:val="0"/>
          <w:bCs/>
          <w:sz w:val="28"/>
          <w:szCs w:val="28"/>
        </w:rPr>
        <w:t>.</w:t>
      </w:r>
      <w:r w:rsidRPr="0046013B">
        <w:rPr>
          <w:rFonts w:asciiTheme="minorHAnsi" w:hAnsiTheme="minorHAnsi" w:cstheme="minorHAnsi"/>
          <w:b w:val="0"/>
          <w:bCs/>
          <w:sz w:val="28"/>
          <w:szCs w:val="28"/>
        </w:rPr>
        <w:t>”</w:t>
      </w:r>
    </w:p>
    <w:p w14:paraId="53F75507" w14:textId="77777777" w:rsidR="0046013B" w:rsidRPr="0046013B" w:rsidRDefault="0046013B" w:rsidP="0046013B">
      <w:pPr>
        <w:rPr>
          <w:rFonts w:asciiTheme="minorHAnsi" w:hAnsiTheme="minorHAnsi" w:cstheme="minorHAnsi"/>
          <w:b w:val="0"/>
          <w:bCs/>
          <w:sz w:val="28"/>
          <w:szCs w:val="28"/>
        </w:rPr>
      </w:pPr>
    </w:p>
    <w:p w14:paraId="5285DBE9" w14:textId="7777777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Before you have managed to call Doris or Jane you receive a second message:</w:t>
      </w:r>
    </w:p>
    <w:p w14:paraId="745268D6" w14:textId="7777777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 xml:space="preserve">“It is Doris again, why haven’t you called me back? Well, I am not talking to Jane anymore. She is supposed to help me, and she is ignoring me. I’ve told her what I want to </w:t>
      </w:r>
      <w:proofErr w:type="gramStart"/>
      <w:r w:rsidRPr="0046013B">
        <w:rPr>
          <w:rFonts w:asciiTheme="minorHAnsi" w:hAnsiTheme="minorHAnsi" w:cstheme="minorHAnsi"/>
          <w:b w:val="0"/>
          <w:bCs/>
          <w:sz w:val="28"/>
          <w:szCs w:val="28"/>
        </w:rPr>
        <w:t>do</w:t>
      </w:r>
      <w:proofErr w:type="gramEnd"/>
      <w:r w:rsidRPr="0046013B">
        <w:rPr>
          <w:rFonts w:asciiTheme="minorHAnsi" w:hAnsiTheme="minorHAnsi" w:cstheme="minorHAnsi"/>
          <w:b w:val="0"/>
          <w:bCs/>
          <w:sz w:val="28"/>
          <w:szCs w:val="28"/>
        </w:rPr>
        <w:t xml:space="preserve"> and she won’t help me. I want a new supporter. I have asked Jenny; she works on nights across the road, I like her, she is my friend. She wants to help me do what I want to do. So, I am seeing Jenny on Thursday, bye.”</w:t>
      </w:r>
    </w:p>
    <w:p w14:paraId="188CC8DD" w14:textId="77777777" w:rsidR="0046013B" w:rsidRPr="0046013B" w:rsidRDefault="0046013B" w:rsidP="0046013B">
      <w:pPr>
        <w:rPr>
          <w:rFonts w:asciiTheme="minorHAnsi" w:hAnsiTheme="minorHAnsi" w:cstheme="minorHAnsi"/>
          <w:b w:val="0"/>
          <w:bCs/>
          <w:sz w:val="28"/>
          <w:szCs w:val="28"/>
        </w:rPr>
      </w:pPr>
    </w:p>
    <w:p w14:paraId="6C028825" w14:textId="7777777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You contact Jane who sends you an email stating:</w:t>
      </w:r>
    </w:p>
    <w:p w14:paraId="382DE6AF" w14:textId="77777777" w:rsidR="0046013B" w:rsidRPr="0046013B" w:rsidRDefault="0046013B" w:rsidP="0046013B">
      <w:pPr>
        <w:rPr>
          <w:rFonts w:asciiTheme="minorHAnsi" w:hAnsiTheme="minorHAnsi" w:cstheme="minorHAnsi"/>
          <w:b w:val="0"/>
          <w:bCs/>
          <w:sz w:val="28"/>
          <w:szCs w:val="28"/>
        </w:rPr>
      </w:pPr>
      <w:r w:rsidRPr="0046013B">
        <w:rPr>
          <w:rFonts w:asciiTheme="minorHAnsi" w:hAnsiTheme="minorHAnsi" w:cstheme="minorHAnsi"/>
          <w:b w:val="0"/>
          <w:bCs/>
          <w:sz w:val="28"/>
          <w:szCs w:val="28"/>
        </w:rPr>
        <w:t xml:space="preserve">‘The SDM Agreement went very well, Doris wanted support in making a decision about where she should live. She didn't know whether she should stay where she is or move to a Supported Living Apartment on her own. We agreed in the Individual Plan that we would look at the pros and cons of staying where she is and of moving on. Earlier in the week we had been talking about the </w:t>
      </w:r>
      <w:r w:rsidRPr="0046013B">
        <w:rPr>
          <w:rFonts w:asciiTheme="minorHAnsi" w:hAnsiTheme="minorHAnsi" w:cstheme="minorHAnsi"/>
          <w:b w:val="0"/>
          <w:bCs/>
          <w:sz w:val="28"/>
          <w:szCs w:val="28"/>
        </w:rPr>
        <w:lastRenderedPageBreak/>
        <w:t xml:space="preserve">pros and cons of moving into Supported Living.  Doris started to get agitated whenever I mentioned any ‘cons’ regarding moving. Although I tried to diffuse the situation, Doris threw all the paperwork on the floor. As well as the mugs and plates that were on the table, breaking a couple of items and making a real mess. She then walked out shouting that I only wanted her to stay in the residential care setting and I was rubbish. I don't think that Doris is ready for Supported Living </w:t>
      </w:r>
      <w:proofErr w:type="gramStart"/>
      <w:r w:rsidRPr="0046013B">
        <w:rPr>
          <w:rFonts w:asciiTheme="minorHAnsi" w:hAnsiTheme="minorHAnsi" w:cstheme="minorHAnsi"/>
          <w:b w:val="0"/>
          <w:bCs/>
          <w:sz w:val="28"/>
          <w:szCs w:val="28"/>
        </w:rPr>
        <w:t>at the moment</w:t>
      </w:r>
      <w:proofErr w:type="gramEnd"/>
      <w:r w:rsidRPr="0046013B">
        <w:rPr>
          <w:rFonts w:asciiTheme="minorHAnsi" w:hAnsiTheme="minorHAnsi" w:cstheme="minorHAnsi"/>
          <w:b w:val="0"/>
          <w:bCs/>
          <w:sz w:val="28"/>
          <w:szCs w:val="28"/>
        </w:rPr>
        <w:t>, but I have not said that to Doris.</w:t>
      </w:r>
    </w:p>
    <w:p w14:paraId="53F78923" w14:textId="77777777" w:rsidR="0046013B" w:rsidRDefault="0046013B" w:rsidP="0046013B">
      <w:pPr>
        <w:rPr>
          <w:rFonts w:asciiTheme="minorHAnsi" w:hAnsiTheme="minorHAnsi"/>
          <w:b w:val="0"/>
          <w:bCs/>
          <w:sz w:val="22"/>
          <w:szCs w:val="22"/>
        </w:rPr>
      </w:pPr>
    </w:p>
    <w:p w14:paraId="5A54DB14" w14:textId="77777777" w:rsidR="0046013B" w:rsidRDefault="0046013B" w:rsidP="0046013B">
      <w:pPr>
        <w:rPr>
          <w:rFonts w:asciiTheme="minorHAnsi" w:hAnsiTheme="minorHAnsi"/>
          <w:b w:val="0"/>
          <w:bCs/>
          <w:sz w:val="22"/>
          <w:szCs w:val="22"/>
        </w:rPr>
      </w:pPr>
    </w:p>
    <w:p w14:paraId="04658688" w14:textId="5EABC786" w:rsidR="0046013B" w:rsidRDefault="0046013B" w:rsidP="0046013B">
      <w:pPr>
        <w:rPr>
          <w:sz w:val="28"/>
          <w:szCs w:val="28"/>
        </w:rPr>
      </w:pPr>
    </w:p>
    <w:p w14:paraId="1FF6B98E" w14:textId="180C0B10" w:rsidR="0046013B" w:rsidRPr="00B24858" w:rsidRDefault="0046013B" w:rsidP="00B24858">
      <w:pPr>
        <w:pStyle w:val="ListParagraph"/>
        <w:numPr>
          <w:ilvl w:val="0"/>
          <w:numId w:val="1"/>
        </w:numPr>
        <w:rPr>
          <w:rFonts w:asciiTheme="minorHAnsi" w:hAnsiTheme="minorHAnsi" w:cstheme="minorHAnsi"/>
          <w:i/>
          <w:iCs/>
          <w:sz w:val="28"/>
          <w:szCs w:val="28"/>
        </w:rPr>
      </w:pPr>
      <w:r w:rsidRPr="00B24858">
        <w:rPr>
          <w:rFonts w:asciiTheme="minorHAnsi" w:hAnsiTheme="minorHAnsi" w:cstheme="minorHAnsi"/>
          <w:i/>
          <w:iCs/>
          <w:sz w:val="28"/>
          <w:szCs w:val="28"/>
        </w:rPr>
        <w:t>As the Facilitator how are you going to manage this situation?</w:t>
      </w:r>
    </w:p>
    <w:p w14:paraId="73B3A1C2" w14:textId="77777777" w:rsidR="0046013B" w:rsidRDefault="0046013B" w:rsidP="00B24858">
      <w:pPr>
        <w:ind w:firstLine="720"/>
        <w:rPr>
          <w:rFonts w:asciiTheme="minorHAnsi" w:hAnsiTheme="minorHAnsi" w:cstheme="minorHAnsi"/>
          <w:i/>
          <w:iCs/>
          <w:sz w:val="28"/>
          <w:szCs w:val="28"/>
        </w:rPr>
      </w:pPr>
      <w:r w:rsidRPr="0046013B">
        <w:rPr>
          <w:rFonts w:asciiTheme="minorHAnsi" w:hAnsiTheme="minorHAnsi" w:cstheme="minorHAnsi"/>
          <w:i/>
          <w:iCs/>
          <w:sz w:val="28"/>
          <w:szCs w:val="28"/>
        </w:rPr>
        <w:t xml:space="preserve">Consider: </w:t>
      </w:r>
    </w:p>
    <w:p w14:paraId="4BC88621" w14:textId="77777777" w:rsidR="0046013B" w:rsidRPr="0046013B" w:rsidRDefault="0046013B" w:rsidP="00B24858">
      <w:pPr>
        <w:pStyle w:val="ListParagraph"/>
        <w:numPr>
          <w:ilvl w:val="0"/>
          <w:numId w:val="13"/>
        </w:numPr>
        <w:ind w:left="2410"/>
        <w:rPr>
          <w:rFonts w:asciiTheme="minorHAnsi" w:hAnsiTheme="minorHAnsi" w:cstheme="minorHAnsi"/>
          <w:i/>
          <w:iCs/>
          <w:sz w:val="28"/>
          <w:szCs w:val="28"/>
        </w:rPr>
      </w:pPr>
      <w:r w:rsidRPr="0046013B">
        <w:rPr>
          <w:rFonts w:asciiTheme="minorHAnsi" w:hAnsiTheme="minorHAnsi" w:cstheme="minorHAnsi"/>
          <w:i/>
          <w:iCs/>
          <w:sz w:val="28"/>
          <w:szCs w:val="28"/>
        </w:rPr>
        <w:t xml:space="preserve">What will you do first? </w:t>
      </w:r>
    </w:p>
    <w:p w14:paraId="1A7DA7AE" w14:textId="77777777" w:rsidR="0046013B" w:rsidRPr="0046013B" w:rsidRDefault="0046013B" w:rsidP="00B24858">
      <w:pPr>
        <w:pStyle w:val="ListParagraph"/>
        <w:numPr>
          <w:ilvl w:val="0"/>
          <w:numId w:val="13"/>
        </w:numPr>
        <w:ind w:left="2410"/>
        <w:rPr>
          <w:rFonts w:asciiTheme="minorHAnsi" w:hAnsiTheme="minorHAnsi" w:cstheme="minorHAnsi"/>
          <w:i/>
          <w:iCs/>
          <w:sz w:val="28"/>
          <w:szCs w:val="28"/>
        </w:rPr>
      </w:pPr>
      <w:r w:rsidRPr="0046013B">
        <w:rPr>
          <w:rFonts w:asciiTheme="minorHAnsi" w:hAnsiTheme="minorHAnsi" w:cstheme="minorHAnsi"/>
          <w:i/>
          <w:iCs/>
          <w:sz w:val="28"/>
          <w:szCs w:val="28"/>
        </w:rPr>
        <w:t xml:space="preserve">What will you say to Doris? </w:t>
      </w:r>
    </w:p>
    <w:p w14:paraId="675CF306" w14:textId="77777777" w:rsidR="0046013B" w:rsidRPr="0046013B" w:rsidRDefault="0046013B" w:rsidP="00B24858">
      <w:pPr>
        <w:pStyle w:val="ListParagraph"/>
        <w:numPr>
          <w:ilvl w:val="0"/>
          <w:numId w:val="13"/>
        </w:numPr>
        <w:ind w:left="2410"/>
        <w:rPr>
          <w:rFonts w:asciiTheme="minorHAnsi" w:hAnsiTheme="minorHAnsi" w:cstheme="minorHAnsi"/>
          <w:i/>
          <w:iCs/>
          <w:sz w:val="28"/>
          <w:szCs w:val="28"/>
        </w:rPr>
      </w:pPr>
      <w:r w:rsidRPr="0046013B">
        <w:rPr>
          <w:rFonts w:asciiTheme="minorHAnsi" w:hAnsiTheme="minorHAnsi" w:cstheme="minorHAnsi"/>
          <w:i/>
          <w:iCs/>
          <w:sz w:val="28"/>
          <w:szCs w:val="28"/>
        </w:rPr>
        <w:t xml:space="preserve">What will you say to Jane? </w:t>
      </w:r>
    </w:p>
    <w:p w14:paraId="57394617" w14:textId="6441D5AC" w:rsidR="0046013B" w:rsidRDefault="0046013B" w:rsidP="00B24858">
      <w:pPr>
        <w:pStyle w:val="ListParagraph"/>
        <w:numPr>
          <w:ilvl w:val="0"/>
          <w:numId w:val="13"/>
        </w:numPr>
        <w:ind w:left="2410"/>
        <w:rPr>
          <w:rFonts w:asciiTheme="minorHAnsi" w:hAnsiTheme="minorHAnsi" w:cstheme="minorHAnsi"/>
          <w:i/>
          <w:iCs/>
          <w:sz w:val="28"/>
          <w:szCs w:val="28"/>
        </w:rPr>
      </w:pPr>
      <w:r w:rsidRPr="0046013B">
        <w:rPr>
          <w:rFonts w:asciiTheme="minorHAnsi" w:hAnsiTheme="minorHAnsi" w:cstheme="minorHAnsi"/>
          <w:i/>
          <w:iCs/>
          <w:sz w:val="28"/>
          <w:szCs w:val="28"/>
        </w:rPr>
        <w:t>How can you resolve this?</w:t>
      </w:r>
    </w:p>
    <w:p w14:paraId="4CAF03B8" w14:textId="1400EE80" w:rsidR="00F369C4" w:rsidRDefault="00F369C4" w:rsidP="00F369C4">
      <w:pPr>
        <w:rPr>
          <w:rFonts w:asciiTheme="minorHAnsi" w:hAnsiTheme="minorHAnsi" w:cstheme="minorHAnsi"/>
          <w:i/>
          <w:iCs/>
          <w:sz w:val="28"/>
          <w:szCs w:val="28"/>
        </w:rPr>
      </w:pPr>
    </w:p>
    <w:p w14:paraId="02CA5B20" w14:textId="28169E10" w:rsidR="00F369C4" w:rsidRDefault="00F369C4" w:rsidP="00F369C4">
      <w:pPr>
        <w:rPr>
          <w:rFonts w:asciiTheme="minorHAnsi" w:hAnsiTheme="minorHAnsi" w:cstheme="minorHAnsi"/>
          <w:i/>
          <w:iCs/>
          <w:sz w:val="28"/>
          <w:szCs w:val="28"/>
        </w:rPr>
      </w:pPr>
    </w:p>
    <w:p w14:paraId="06BA9194" w14:textId="3E6F8301" w:rsidR="00F369C4" w:rsidRDefault="00F369C4" w:rsidP="00F369C4">
      <w:pPr>
        <w:rPr>
          <w:rFonts w:asciiTheme="minorHAnsi" w:hAnsiTheme="minorHAnsi" w:cstheme="minorHAnsi"/>
          <w:i/>
          <w:iCs/>
          <w:sz w:val="28"/>
          <w:szCs w:val="28"/>
        </w:rPr>
      </w:pPr>
    </w:p>
    <w:p w14:paraId="57018598" w14:textId="706EF5F4" w:rsidR="00F369C4" w:rsidRDefault="00F369C4" w:rsidP="00F369C4">
      <w:pPr>
        <w:rPr>
          <w:rFonts w:asciiTheme="minorHAnsi" w:hAnsiTheme="minorHAnsi" w:cstheme="minorHAnsi"/>
          <w:i/>
          <w:iCs/>
          <w:sz w:val="28"/>
          <w:szCs w:val="28"/>
        </w:rPr>
      </w:pPr>
    </w:p>
    <w:p w14:paraId="6BDE7465" w14:textId="5024301D" w:rsidR="00F369C4" w:rsidRDefault="00F369C4" w:rsidP="00F369C4">
      <w:pPr>
        <w:rPr>
          <w:rFonts w:asciiTheme="minorHAnsi" w:hAnsiTheme="minorHAnsi" w:cstheme="minorHAnsi"/>
          <w:i/>
          <w:iCs/>
          <w:sz w:val="28"/>
          <w:szCs w:val="28"/>
        </w:rPr>
      </w:pPr>
    </w:p>
    <w:p w14:paraId="1756B842" w14:textId="74E768C8" w:rsidR="00F369C4" w:rsidRDefault="00F369C4" w:rsidP="00F369C4">
      <w:pPr>
        <w:rPr>
          <w:rFonts w:asciiTheme="minorHAnsi" w:hAnsiTheme="minorHAnsi" w:cstheme="minorHAnsi"/>
          <w:i/>
          <w:iCs/>
          <w:sz w:val="28"/>
          <w:szCs w:val="28"/>
        </w:rPr>
      </w:pPr>
    </w:p>
    <w:p w14:paraId="6CABB252" w14:textId="11E4E2C3" w:rsidR="00F369C4" w:rsidRDefault="00F369C4" w:rsidP="00F369C4">
      <w:pPr>
        <w:rPr>
          <w:rFonts w:asciiTheme="minorHAnsi" w:hAnsiTheme="minorHAnsi" w:cstheme="minorHAnsi"/>
          <w:i/>
          <w:iCs/>
          <w:sz w:val="28"/>
          <w:szCs w:val="28"/>
        </w:rPr>
      </w:pPr>
    </w:p>
    <w:p w14:paraId="14DC06C5" w14:textId="57FC6252" w:rsidR="00F369C4" w:rsidRDefault="00F369C4" w:rsidP="00F369C4">
      <w:pPr>
        <w:rPr>
          <w:rFonts w:asciiTheme="minorHAnsi" w:hAnsiTheme="minorHAnsi" w:cstheme="minorHAnsi"/>
          <w:i/>
          <w:iCs/>
          <w:sz w:val="28"/>
          <w:szCs w:val="28"/>
        </w:rPr>
      </w:pPr>
    </w:p>
    <w:p w14:paraId="0854CAD2" w14:textId="37F58466" w:rsidR="00F369C4" w:rsidRDefault="00F369C4" w:rsidP="00F369C4">
      <w:pPr>
        <w:rPr>
          <w:rFonts w:asciiTheme="minorHAnsi" w:hAnsiTheme="minorHAnsi" w:cstheme="minorHAnsi"/>
          <w:i/>
          <w:iCs/>
          <w:sz w:val="28"/>
          <w:szCs w:val="28"/>
        </w:rPr>
      </w:pPr>
    </w:p>
    <w:p w14:paraId="60E51A0A" w14:textId="5024DB6E" w:rsidR="00F369C4" w:rsidRDefault="00F369C4" w:rsidP="00F369C4">
      <w:pPr>
        <w:rPr>
          <w:rFonts w:asciiTheme="minorHAnsi" w:hAnsiTheme="minorHAnsi" w:cstheme="minorHAnsi"/>
          <w:i/>
          <w:iCs/>
          <w:sz w:val="28"/>
          <w:szCs w:val="28"/>
        </w:rPr>
      </w:pPr>
    </w:p>
    <w:p w14:paraId="3102F715" w14:textId="59CDBE96" w:rsidR="00F369C4" w:rsidRDefault="00F369C4" w:rsidP="00F369C4">
      <w:pPr>
        <w:rPr>
          <w:rFonts w:asciiTheme="minorHAnsi" w:hAnsiTheme="minorHAnsi" w:cstheme="minorHAnsi"/>
          <w:i/>
          <w:iCs/>
          <w:sz w:val="28"/>
          <w:szCs w:val="28"/>
        </w:rPr>
      </w:pPr>
    </w:p>
    <w:p w14:paraId="45157827" w14:textId="63AF4D14" w:rsidR="00F369C4" w:rsidRDefault="00F369C4" w:rsidP="00F369C4">
      <w:pPr>
        <w:rPr>
          <w:rFonts w:asciiTheme="minorHAnsi" w:hAnsiTheme="minorHAnsi" w:cstheme="minorHAnsi"/>
          <w:i/>
          <w:iCs/>
          <w:sz w:val="28"/>
          <w:szCs w:val="28"/>
        </w:rPr>
      </w:pPr>
    </w:p>
    <w:p w14:paraId="572CDB18" w14:textId="6EDE17F5" w:rsidR="00F369C4" w:rsidRDefault="00F369C4" w:rsidP="00F369C4">
      <w:pPr>
        <w:rPr>
          <w:rFonts w:asciiTheme="minorHAnsi" w:hAnsiTheme="minorHAnsi" w:cstheme="minorHAnsi"/>
          <w:i/>
          <w:iCs/>
          <w:sz w:val="28"/>
          <w:szCs w:val="28"/>
        </w:rPr>
      </w:pPr>
    </w:p>
    <w:p w14:paraId="594A15F4" w14:textId="0A39068A" w:rsidR="00F369C4" w:rsidRDefault="00F369C4" w:rsidP="00F369C4">
      <w:pPr>
        <w:rPr>
          <w:rFonts w:asciiTheme="minorHAnsi" w:hAnsiTheme="minorHAnsi" w:cstheme="minorHAnsi"/>
          <w:i/>
          <w:iCs/>
          <w:sz w:val="28"/>
          <w:szCs w:val="28"/>
        </w:rPr>
      </w:pPr>
    </w:p>
    <w:p w14:paraId="48BC87E4" w14:textId="03B612AB" w:rsidR="00F369C4" w:rsidRDefault="00F369C4" w:rsidP="00F369C4">
      <w:pPr>
        <w:rPr>
          <w:rFonts w:asciiTheme="minorHAnsi" w:hAnsiTheme="minorHAnsi" w:cstheme="minorHAnsi"/>
          <w:i/>
          <w:iCs/>
          <w:sz w:val="28"/>
          <w:szCs w:val="28"/>
        </w:rPr>
      </w:pPr>
    </w:p>
    <w:p w14:paraId="7AF6DF9E" w14:textId="6BEDA4C2" w:rsidR="00F369C4" w:rsidRDefault="00F369C4" w:rsidP="00F369C4">
      <w:pPr>
        <w:rPr>
          <w:rFonts w:asciiTheme="minorHAnsi" w:hAnsiTheme="minorHAnsi" w:cstheme="minorHAnsi"/>
          <w:i/>
          <w:iCs/>
          <w:sz w:val="28"/>
          <w:szCs w:val="28"/>
        </w:rPr>
      </w:pPr>
    </w:p>
    <w:p w14:paraId="32C63A1E" w14:textId="77777777" w:rsidR="0046013B" w:rsidRDefault="0046013B"/>
    <w:sectPr w:rsidR="0046013B" w:rsidSect="00F369C4">
      <w:pgSz w:w="11901" w:h="1681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44ECE" w14:textId="77777777" w:rsidR="00483BA1" w:rsidRDefault="00483BA1" w:rsidP="00B24858">
      <w:r>
        <w:separator/>
      </w:r>
    </w:p>
  </w:endnote>
  <w:endnote w:type="continuationSeparator" w:id="0">
    <w:p w14:paraId="7D816F03" w14:textId="77777777" w:rsidR="00483BA1" w:rsidRDefault="00483BA1" w:rsidP="00B24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volini">
    <w:altName w:val="SignPainter-HouseScript"/>
    <w:panose1 w:val="03000502040302020204"/>
    <w:charset w:val="00"/>
    <w:family w:val="script"/>
    <w:pitch w:val="variable"/>
    <w:sig w:usb0="A11526FF" w:usb1="8000000A" w:usb2="00010000" w:usb3="00000000" w:csb0="0000019F" w:csb1="00000000"/>
  </w:font>
  <w:font w:name="Chalkboard">
    <w:altName w:val="﷽﷽﷽﷽﷽﷽﷽﷽"/>
    <w:panose1 w:val="03050602040202020205"/>
    <w:charset w:val="4D"/>
    <w:family w:val="script"/>
    <w:pitch w:val="variable"/>
    <w:sig w:usb0="8000002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71323639"/>
      <w:docPartObj>
        <w:docPartGallery w:val="Page Numbers (Bottom of Page)"/>
        <w:docPartUnique/>
      </w:docPartObj>
    </w:sdtPr>
    <w:sdtContent>
      <w:p w14:paraId="196B1847" w14:textId="5BAAA94D" w:rsidR="00B24858" w:rsidRDefault="00B24858" w:rsidP="002653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67350E" w14:textId="77777777" w:rsidR="00B24858" w:rsidRDefault="00B24858" w:rsidP="00B248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89841873"/>
      <w:docPartObj>
        <w:docPartGallery w:val="Page Numbers (Bottom of Page)"/>
        <w:docPartUnique/>
      </w:docPartObj>
    </w:sdtPr>
    <w:sdtContent>
      <w:p w14:paraId="306CCB41" w14:textId="1B17E2B7" w:rsidR="00B24858" w:rsidRDefault="00B24858" w:rsidP="0026533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6331300" w14:textId="606D75DF" w:rsidR="00B24858" w:rsidRPr="00B24858" w:rsidRDefault="00B24858" w:rsidP="00B24858">
    <w:pPr>
      <w:pStyle w:val="Footer"/>
      <w:ind w:right="360"/>
      <w:rPr>
        <w:b w:val="0"/>
        <w:bCs/>
        <w:color w:val="808080" w:themeColor="background1" w:themeShade="80"/>
        <w:sz w:val="20"/>
        <w:szCs w:val="20"/>
      </w:rPr>
    </w:pPr>
    <w:r w:rsidRPr="00B24858">
      <w:rPr>
        <w:b w:val="0"/>
        <w:bCs/>
        <w:color w:val="808080" w:themeColor="background1" w:themeShade="80"/>
        <w:sz w:val="20"/>
        <w:szCs w:val="20"/>
      </w:rPr>
      <w:t xml:space="preserve">SMARTS LTT0 SDM TTT course Scenarios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A23FE" w14:textId="77777777" w:rsidR="00483BA1" w:rsidRDefault="00483BA1" w:rsidP="00B24858">
      <w:r>
        <w:separator/>
      </w:r>
    </w:p>
  </w:footnote>
  <w:footnote w:type="continuationSeparator" w:id="0">
    <w:p w14:paraId="1D82F806" w14:textId="77777777" w:rsidR="00483BA1" w:rsidRDefault="00483BA1" w:rsidP="00B248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8BB0" w14:textId="3EC7AB9B" w:rsidR="00B24858" w:rsidRDefault="00B24858" w:rsidP="00B24858">
    <w:pPr>
      <w:pStyle w:val="Header"/>
      <w:jc w:val="center"/>
    </w:pPr>
    <w:r>
      <w:t>SMARTS LTT0 SDM Train the Trainer Course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30983"/>
    <w:multiLevelType w:val="hybridMultilevel"/>
    <w:tmpl w:val="FEDE33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04F567D"/>
    <w:multiLevelType w:val="hybridMultilevel"/>
    <w:tmpl w:val="A2CC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923670"/>
    <w:multiLevelType w:val="hybridMultilevel"/>
    <w:tmpl w:val="28EAF8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A22571"/>
    <w:multiLevelType w:val="hybridMultilevel"/>
    <w:tmpl w:val="6E0C32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277C6"/>
    <w:multiLevelType w:val="hybridMultilevel"/>
    <w:tmpl w:val="8E083A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3563E7"/>
    <w:multiLevelType w:val="hybridMultilevel"/>
    <w:tmpl w:val="DE24C81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8FD48F2"/>
    <w:multiLevelType w:val="hybridMultilevel"/>
    <w:tmpl w:val="6E2A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375236"/>
    <w:multiLevelType w:val="hybridMultilevel"/>
    <w:tmpl w:val="62E2E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26964"/>
    <w:multiLevelType w:val="hybridMultilevel"/>
    <w:tmpl w:val="FFEEE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A1680"/>
    <w:multiLevelType w:val="hybridMultilevel"/>
    <w:tmpl w:val="E056E5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2325177"/>
    <w:multiLevelType w:val="hybridMultilevel"/>
    <w:tmpl w:val="006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F3278B"/>
    <w:multiLevelType w:val="hybridMultilevel"/>
    <w:tmpl w:val="5EC2B3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2574073"/>
    <w:multiLevelType w:val="hybridMultilevel"/>
    <w:tmpl w:val="83AE4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3E31274"/>
    <w:multiLevelType w:val="hybridMultilevel"/>
    <w:tmpl w:val="3740E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0"/>
  </w:num>
  <w:num w:numId="5">
    <w:abstractNumId w:val="11"/>
  </w:num>
  <w:num w:numId="6">
    <w:abstractNumId w:val="12"/>
  </w:num>
  <w:num w:numId="7">
    <w:abstractNumId w:val="9"/>
  </w:num>
  <w:num w:numId="8">
    <w:abstractNumId w:val="5"/>
  </w:num>
  <w:num w:numId="9">
    <w:abstractNumId w:val="10"/>
  </w:num>
  <w:num w:numId="10">
    <w:abstractNumId w:val="7"/>
  </w:num>
  <w:num w:numId="11">
    <w:abstractNumId w:val="1"/>
  </w:num>
  <w:num w:numId="12">
    <w:abstractNumId w:val="6"/>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01"/>
    <w:rsid w:val="00071CB1"/>
    <w:rsid w:val="0046013B"/>
    <w:rsid w:val="00464DBF"/>
    <w:rsid w:val="00483BA1"/>
    <w:rsid w:val="00632FD0"/>
    <w:rsid w:val="00820537"/>
    <w:rsid w:val="00837B35"/>
    <w:rsid w:val="00A626A9"/>
    <w:rsid w:val="00A81CE8"/>
    <w:rsid w:val="00B234DB"/>
    <w:rsid w:val="00B24858"/>
    <w:rsid w:val="00BA6501"/>
    <w:rsid w:val="00C832A6"/>
    <w:rsid w:val="00D21A64"/>
    <w:rsid w:val="00E758C7"/>
    <w:rsid w:val="00F36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555C31F"/>
  <w15:chartTrackingRefBased/>
  <w15:docId w15:val="{AF66470B-087E-4844-A8DF-B6BC2E85F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b/>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501"/>
    <w:pPr>
      <w:ind w:left="720"/>
      <w:contextualSpacing/>
    </w:pPr>
  </w:style>
  <w:style w:type="table" w:styleId="TableGrid">
    <w:name w:val="Table Grid"/>
    <w:basedOn w:val="TableNormal"/>
    <w:uiPriority w:val="39"/>
    <w:rsid w:val="00F369C4"/>
    <w:rPr>
      <w:rFonts w:asciiTheme="minorHAnsi" w:hAnsiTheme="minorHAnsi" w:cstheme="minorBidi"/>
      <w:b w:val="0"/>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24858"/>
    <w:pPr>
      <w:tabs>
        <w:tab w:val="center" w:pos="4513"/>
        <w:tab w:val="right" w:pos="9026"/>
      </w:tabs>
    </w:pPr>
  </w:style>
  <w:style w:type="character" w:customStyle="1" w:styleId="FooterChar">
    <w:name w:val="Footer Char"/>
    <w:basedOn w:val="DefaultParagraphFont"/>
    <w:link w:val="Footer"/>
    <w:uiPriority w:val="99"/>
    <w:rsid w:val="00B24858"/>
  </w:style>
  <w:style w:type="character" w:styleId="PageNumber">
    <w:name w:val="page number"/>
    <w:basedOn w:val="DefaultParagraphFont"/>
    <w:uiPriority w:val="99"/>
    <w:semiHidden/>
    <w:unhideWhenUsed/>
    <w:rsid w:val="00B24858"/>
  </w:style>
  <w:style w:type="paragraph" w:styleId="Header">
    <w:name w:val="header"/>
    <w:basedOn w:val="Normal"/>
    <w:link w:val="HeaderChar"/>
    <w:uiPriority w:val="99"/>
    <w:unhideWhenUsed/>
    <w:rsid w:val="00B24858"/>
    <w:pPr>
      <w:tabs>
        <w:tab w:val="center" w:pos="4513"/>
        <w:tab w:val="right" w:pos="9026"/>
      </w:tabs>
    </w:pPr>
  </w:style>
  <w:style w:type="character" w:customStyle="1" w:styleId="HeaderChar">
    <w:name w:val="Header Char"/>
    <w:basedOn w:val="DefaultParagraphFont"/>
    <w:link w:val="Header"/>
    <w:uiPriority w:val="99"/>
    <w:rsid w:val="00B24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13</Pages>
  <Words>2120</Words>
  <Characters>12088</Characters>
  <Application>Microsoft Office Word</Application>
  <DocSecurity>0</DocSecurity>
  <Lines>100</Lines>
  <Paragraphs>28</Paragraphs>
  <ScaleCrop>false</ScaleCrop>
  <Company/>
  <LinksUpToDate>false</LinksUpToDate>
  <CharactersWithSpaces>14180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Potter</dc:creator>
  <cp:keywords/>
  <dc:description/>
  <cp:lastModifiedBy>Shirley Potter</cp:lastModifiedBy>
  <cp:revision>5</cp:revision>
  <dcterms:created xsi:type="dcterms:W3CDTF">2021-04-29T12:47:00Z</dcterms:created>
  <dcterms:modified xsi:type="dcterms:W3CDTF">2021-04-30T12:04:00Z</dcterms:modified>
</cp:coreProperties>
</file>